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C8" w:rsidRDefault="009C4B45" w:rsidP="009C4B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B45">
        <w:rPr>
          <w:rFonts w:ascii="Times New Roman" w:hAnsi="Times New Roman" w:cs="Times New Roman"/>
          <w:b/>
          <w:sz w:val="36"/>
          <w:szCs w:val="36"/>
        </w:rPr>
        <w:t>Лексикология</w:t>
      </w:r>
    </w:p>
    <w:p w:rsidR="009C4B45" w:rsidRPr="009C4B45" w:rsidRDefault="009C4B45" w:rsidP="009C4B4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(Горнак А.Н. СШ №1 г. Сенно)</w:t>
      </w:r>
    </w:p>
    <w:p w:rsidR="00FD13C8" w:rsidRPr="00FD13C8" w:rsidRDefault="00FD13C8" w:rsidP="00FD13C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52F" w:rsidRPr="001A005B" w:rsidRDefault="001A005B" w:rsidP="001A0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5B">
        <w:rPr>
          <w:rFonts w:ascii="Times New Roman" w:hAnsi="Times New Roman" w:cs="Times New Roman"/>
          <w:b/>
          <w:sz w:val="28"/>
          <w:szCs w:val="28"/>
        </w:rPr>
        <w:t>К данным словам подобрать синонимы и антонимы.</w:t>
      </w:r>
    </w:p>
    <w:p w:rsidR="001A005B" w:rsidRPr="001A005B" w:rsidRDefault="001A005B" w:rsidP="001A005B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05B">
        <w:rPr>
          <w:rFonts w:ascii="Times New Roman" w:hAnsi="Times New Roman" w:cs="Times New Roman"/>
          <w:b/>
          <w:i/>
          <w:sz w:val="28"/>
          <w:szCs w:val="28"/>
        </w:rPr>
        <w:t>Мрак, торопиться, горе, зной, храбрость, мощный, близкий, добрый, правда, влажный.</w:t>
      </w:r>
    </w:p>
    <w:p w:rsidR="001A005B" w:rsidRPr="001A005B" w:rsidRDefault="001A005B" w:rsidP="001A005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05B">
        <w:rPr>
          <w:rFonts w:ascii="Times New Roman" w:hAnsi="Times New Roman" w:cs="Times New Roman"/>
          <w:i/>
          <w:sz w:val="28"/>
          <w:szCs w:val="28"/>
        </w:rPr>
        <w:t>(Мрак – темнота - свет, торопиться –спешить - медлить, горе – несчастье - радость, зной – жара - холод, храбрость – отвага - трусость, мощный – сильный - слабый, близкий – родной – чужой далёкий, добрый – щедрый – скупой злой, правда – истина - ложь, влажный – мокрый - сухой.)</w:t>
      </w:r>
    </w:p>
    <w:p w:rsidR="001A005B" w:rsidRDefault="001A005B" w:rsidP="001A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05B" w:rsidRPr="002E4FB4" w:rsidRDefault="001A005B" w:rsidP="001A005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E4FB4">
        <w:rPr>
          <w:rFonts w:ascii="Times New Roman" w:hAnsi="Times New Roman" w:cs="Times New Roman"/>
          <w:b/>
          <w:sz w:val="28"/>
          <w:szCs w:val="28"/>
        </w:rPr>
        <w:t>Заполните таблицу «Активный и пассивный словарный запас»</w:t>
      </w:r>
    </w:p>
    <w:tbl>
      <w:tblPr>
        <w:tblStyle w:val="a4"/>
        <w:tblW w:w="0" w:type="auto"/>
        <w:tblInd w:w="720" w:type="dxa"/>
        <w:tblLook w:val="04A0"/>
      </w:tblPr>
      <w:tblGrid>
        <w:gridCol w:w="4976"/>
        <w:gridCol w:w="5009"/>
      </w:tblGrid>
      <w:tr w:rsidR="001A005B" w:rsidTr="002E4FB4">
        <w:tc>
          <w:tcPr>
            <w:tcW w:w="4976" w:type="dxa"/>
          </w:tcPr>
          <w:p w:rsidR="001A005B" w:rsidRPr="00362D5F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Активный словарь</w:t>
            </w:r>
          </w:p>
        </w:tc>
        <w:tc>
          <w:tcPr>
            <w:tcW w:w="5009" w:type="dxa"/>
          </w:tcPr>
          <w:p w:rsidR="001A005B" w:rsidRPr="00362D5F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b/>
                <w:sz w:val="28"/>
                <w:szCs w:val="28"/>
              </w:rPr>
              <w:t>Пассивный словарь</w:t>
            </w:r>
          </w:p>
        </w:tc>
      </w:tr>
      <w:tr w:rsidR="002E4FB4" w:rsidTr="002E4FB4">
        <w:tc>
          <w:tcPr>
            <w:tcW w:w="4976" w:type="dxa"/>
            <w:vMerge w:val="restart"/>
          </w:tcPr>
          <w:p w:rsidR="002E4FB4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слова:</w:t>
            </w:r>
          </w:p>
        </w:tc>
        <w:tc>
          <w:tcPr>
            <w:tcW w:w="5009" w:type="dxa"/>
          </w:tcPr>
          <w:p w:rsidR="002E4FB4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Историзмы:</w:t>
            </w:r>
          </w:p>
        </w:tc>
      </w:tr>
      <w:tr w:rsidR="002E4FB4" w:rsidTr="002E4FB4">
        <w:tc>
          <w:tcPr>
            <w:tcW w:w="4976" w:type="dxa"/>
            <w:vMerge/>
          </w:tcPr>
          <w:p w:rsidR="002E4FB4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2E4FB4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Архаизмы:</w:t>
            </w:r>
          </w:p>
        </w:tc>
      </w:tr>
      <w:tr w:rsidR="002E4FB4" w:rsidTr="002E4FB4">
        <w:tc>
          <w:tcPr>
            <w:tcW w:w="4976" w:type="dxa"/>
            <w:vMerge/>
          </w:tcPr>
          <w:p w:rsidR="002E4FB4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2E4FB4" w:rsidRDefault="002E4FB4" w:rsidP="001A00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Неологизмы:</w:t>
            </w:r>
          </w:p>
        </w:tc>
      </w:tr>
    </w:tbl>
    <w:p w:rsidR="001A005B" w:rsidRDefault="001A005B" w:rsidP="001A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B4" w:rsidRPr="002E4FB4" w:rsidRDefault="002E4FB4" w:rsidP="001A00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4FB4">
        <w:rPr>
          <w:rFonts w:ascii="Times New Roman" w:hAnsi="Times New Roman" w:cs="Times New Roman"/>
          <w:b/>
          <w:i/>
          <w:sz w:val="28"/>
          <w:szCs w:val="28"/>
        </w:rPr>
        <w:t>Дорога, вече, брокер, опричник, облако, менеджер, очи, одр, стрельцы, солнце, маклер, армяк, ланиты, небо, ветер, дерево, брадобрей, компьютер.</w:t>
      </w:r>
    </w:p>
    <w:p w:rsidR="002E4FB4" w:rsidRDefault="002E4FB4" w:rsidP="001A00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76"/>
        <w:gridCol w:w="5009"/>
      </w:tblGrid>
      <w:tr w:rsidR="002E4FB4" w:rsidTr="003154D3">
        <w:tc>
          <w:tcPr>
            <w:tcW w:w="4976" w:type="dxa"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словарь</w:t>
            </w:r>
          </w:p>
        </w:tc>
        <w:tc>
          <w:tcPr>
            <w:tcW w:w="5009" w:type="dxa"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 словарь</w:t>
            </w:r>
          </w:p>
        </w:tc>
      </w:tr>
      <w:tr w:rsidR="002E4FB4" w:rsidTr="003154D3">
        <w:tc>
          <w:tcPr>
            <w:tcW w:w="4976" w:type="dxa"/>
            <w:vMerge w:val="restart"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слова: облако, солнце, небо, ветер, дерево, компьютер</w:t>
            </w:r>
          </w:p>
        </w:tc>
        <w:tc>
          <w:tcPr>
            <w:tcW w:w="5009" w:type="dxa"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Историзмы: вече, опричник, стрельцы, армяк</w:t>
            </w:r>
          </w:p>
        </w:tc>
      </w:tr>
      <w:tr w:rsidR="002E4FB4" w:rsidTr="003154D3">
        <w:tc>
          <w:tcPr>
            <w:tcW w:w="4976" w:type="dxa"/>
            <w:vMerge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Архаизмы: очи, одр, ланиты, брадобрей</w:t>
            </w:r>
          </w:p>
        </w:tc>
      </w:tr>
      <w:tr w:rsidR="002E4FB4" w:rsidTr="003154D3">
        <w:tc>
          <w:tcPr>
            <w:tcW w:w="4976" w:type="dxa"/>
            <w:vMerge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2E4FB4" w:rsidRDefault="002E4FB4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Неологизмы: брокер, менеджер, маклер</w:t>
            </w:r>
          </w:p>
        </w:tc>
      </w:tr>
    </w:tbl>
    <w:p w:rsidR="002E4FB4" w:rsidRPr="003D446A" w:rsidRDefault="002E4FB4" w:rsidP="001A00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4FB4" w:rsidRPr="003D446A" w:rsidRDefault="002E4FB4" w:rsidP="002E4F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446A"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вместо слова </w:t>
      </w:r>
      <w:r w:rsidRPr="003D4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гордыня</w:t>
      </w:r>
      <w:r w:rsidRPr="003D446A">
        <w:rPr>
          <w:rFonts w:ascii="Times New Roman" w:hAnsi="Times New Roman" w:cs="Times New Roman"/>
          <w:b/>
          <w:sz w:val="28"/>
          <w:szCs w:val="28"/>
        </w:rPr>
        <w:t xml:space="preserve"> нужно употребить </w:t>
      </w:r>
      <w:r w:rsidRPr="003D4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гордость</w:t>
      </w:r>
      <w:r w:rsidRPr="003D446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E4FB4" w:rsidRPr="003D446A" w:rsidRDefault="002E4FB4" w:rsidP="002E4F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А) Душа его, наполненная гордыней, устала от борьбы и самоутверждения.</w:t>
      </w:r>
    </w:p>
    <w:p w:rsidR="002E4FB4" w:rsidRPr="003D446A" w:rsidRDefault="002E4FB4" w:rsidP="002E4F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Б) Радость от успеха незаметно для него самого  переросла в гордыню, слава вскружила голову.</w:t>
      </w:r>
    </w:p>
    <w:p w:rsidR="002E4FB4" w:rsidRPr="003D446A" w:rsidRDefault="002E4FB4" w:rsidP="002E4F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В) Непомерная гордыня обуяла этого человека.</w:t>
      </w:r>
    </w:p>
    <w:p w:rsidR="002E4FB4" w:rsidRDefault="002E4FB4" w:rsidP="002E4F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Д) Новый клуб – гордыня посёлка.</w:t>
      </w:r>
    </w:p>
    <w:p w:rsidR="003D446A" w:rsidRDefault="006F5BFE" w:rsidP="002E4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3D446A">
        <w:rPr>
          <w:rFonts w:ascii="Times New Roman" w:hAnsi="Times New Roman" w:cs="Times New Roman"/>
          <w:sz w:val="28"/>
          <w:szCs w:val="28"/>
        </w:rPr>
        <w:t xml:space="preserve"> предложение: не соблюдены нормы лексической сочетаемости и неправильно определено лексическое значение слова.)</w:t>
      </w:r>
    </w:p>
    <w:p w:rsidR="003D446A" w:rsidRDefault="003D446A" w:rsidP="003D4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46A" w:rsidRPr="003D446A" w:rsidRDefault="003D446A" w:rsidP="003D4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446A">
        <w:rPr>
          <w:rFonts w:ascii="Times New Roman" w:hAnsi="Times New Roman" w:cs="Times New Roman"/>
          <w:b/>
          <w:sz w:val="28"/>
          <w:szCs w:val="28"/>
        </w:rPr>
        <w:t xml:space="preserve">В каком предложении вместо слова </w:t>
      </w:r>
      <w:r w:rsidRPr="003D4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одеть</w:t>
      </w:r>
      <w:r w:rsidRPr="003D446A">
        <w:rPr>
          <w:rFonts w:ascii="Times New Roman" w:hAnsi="Times New Roman" w:cs="Times New Roman"/>
          <w:b/>
          <w:sz w:val="28"/>
          <w:szCs w:val="28"/>
        </w:rPr>
        <w:t xml:space="preserve">нужно употребить слово </w:t>
      </w:r>
      <w:r w:rsidRPr="003D446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надеть</w:t>
      </w:r>
      <w:r w:rsidRPr="003D446A">
        <w:rPr>
          <w:rFonts w:ascii="Times New Roman" w:hAnsi="Times New Roman" w:cs="Times New Roman"/>
          <w:b/>
          <w:sz w:val="28"/>
          <w:szCs w:val="28"/>
        </w:rPr>
        <w:t>?</w:t>
      </w:r>
    </w:p>
    <w:p w:rsidR="003D446A" w:rsidRPr="003D446A" w:rsidRDefault="003D446A" w:rsidP="003D44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А) Хвойный лес одел все горы и подошёл вплотную к морю.</w:t>
      </w:r>
    </w:p>
    <w:p w:rsidR="003D446A" w:rsidRPr="003D446A" w:rsidRDefault="003D446A" w:rsidP="003D44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Б) Дарья Александровна обдумывала, как потеплее одеть детей завтра.</w:t>
      </w:r>
    </w:p>
    <w:p w:rsidR="003D446A" w:rsidRPr="003D446A" w:rsidRDefault="003D446A" w:rsidP="003D44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lastRenderedPageBreak/>
        <w:t>В) После вчерашнего ливня в туфлях и улицу не перейдёшь, придётся одеть охотничьи сапоги.</w:t>
      </w:r>
    </w:p>
    <w:p w:rsidR="003D446A" w:rsidRPr="003D446A" w:rsidRDefault="003D446A" w:rsidP="003D44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Д) Танцоров одели в национальные костюмы.</w:t>
      </w:r>
    </w:p>
    <w:p w:rsidR="003D446A" w:rsidRDefault="006F5BFE" w:rsidP="003D4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3D446A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:rsidR="003D446A" w:rsidRDefault="003D446A" w:rsidP="003D4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46A" w:rsidRPr="003D446A" w:rsidRDefault="003D446A" w:rsidP="003D4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446A">
        <w:rPr>
          <w:rFonts w:ascii="Times New Roman" w:hAnsi="Times New Roman" w:cs="Times New Roman"/>
          <w:b/>
          <w:sz w:val="28"/>
          <w:szCs w:val="28"/>
        </w:rPr>
        <w:t>Какое из перечисленных слов имеет значение «работник театра, который изготовляет предметы театральной обстановки»?</w:t>
      </w:r>
    </w:p>
    <w:p w:rsidR="003D446A" w:rsidRDefault="003D446A" w:rsidP="003D4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46A" w:rsidRDefault="003D446A" w:rsidP="003D44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D446A">
        <w:rPr>
          <w:rFonts w:ascii="Times New Roman" w:hAnsi="Times New Roman" w:cs="Times New Roman"/>
          <w:b/>
          <w:i/>
          <w:sz w:val="28"/>
          <w:szCs w:val="28"/>
        </w:rPr>
        <w:t>Суфлёр, бутафор, ревизор, декламатор.</w:t>
      </w:r>
    </w:p>
    <w:p w:rsidR="003D446A" w:rsidRDefault="003D446A" w:rsidP="003D4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(бутафор)</w:t>
      </w:r>
    </w:p>
    <w:p w:rsidR="003D446A" w:rsidRDefault="003D446A" w:rsidP="003D4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46A" w:rsidRPr="004D6899" w:rsidRDefault="003D446A" w:rsidP="003D44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6899">
        <w:rPr>
          <w:rFonts w:ascii="Times New Roman" w:hAnsi="Times New Roman" w:cs="Times New Roman"/>
          <w:b/>
          <w:sz w:val="28"/>
          <w:szCs w:val="28"/>
        </w:rPr>
        <w:t>В данных предложениях исправьте лексические ошибки.</w:t>
      </w:r>
    </w:p>
    <w:p w:rsidR="003D446A" w:rsidRDefault="004D6899" w:rsidP="003D4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899">
        <w:rPr>
          <w:rFonts w:ascii="Times New Roman" w:hAnsi="Times New Roman" w:cs="Times New Roman"/>
          <w:b/>
          <w:i/>
          <w:sz w:val="28"/>
          <w:szCs w:val="28"/>
        </w:rPr>
        <w:t>А) Большая часть урожая погибла благодаря засухе.</w:t>
      </w:r>
      <w:r>
        <w:rPr>
          <w:rFonts w:ascii="Times New Roman" w:hAnsi="Times New Roman" w:cs="Times New Roman"/>
          <w:sz w:val="28"/>
          <w:szCs w:val="28"/>
        </w:rPr>
        <w:t xml:space="preserve"> - Большая часть урожая погибла из-за засухи.</w:t>
      </w:r>
    </w:p>
    <w:p w:rsidR="004D6899" w:rsidRDefault="004D6899" w:rsidP="003D4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899">
        <w:rPr>
          <w:rFonts w:ascii="Times New Roman" w:hAnsi="Times New Roman" w:cs="Times New Roman"/>
          <w:b/>
          <w:i/>
          <w:sz w:val="28"/>
          <w:szCs w:val="28"/>
        </w:rPr>
        <w:t>Б) Дефорж вложил в ухо пистолет и выстрелил. Медведь упал</w:t>
      </w:r>
      <w:r>
        <w:rPr>
          <w:rFonts w:ascii="Times New Roman" w:hAnsi="Times New Roman" w:cs="Times New Roman"/>
          <w:sz w:val="28"/>
          <w:szCs w:val="28"/>
        </w:rPr>
        <w:t>. - Дефорж вложил в ухо медведя  пистолет и выстрелил. Зверь упал.</w:t>
      </w:r>
    </w:p>
    <w:p w:rsidR="004D6899" w:rsidRDefault="004D6899" w:rsidP="003D4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899">
        <w:rPr>
          <w:rFonts w:ascii="Times New Roman" w:hAnsi="Times New Roman" w:cs="Times New Roman"/>
          <w:b/>
          <w:i/>
          <w:sz w:val="28"/>
          <w:szCs w:val="28"/>
        </w:rPr>
        <w:t>В) В августе месяце мы уже будем свободны от экзаменов</w:t>
      </w:r>
      <w:r>
        <w:rPr>
          <w:rFonts w:ascii="Times New Roman" w:hAnsi="Times New Roman" w:cs="Times New Roman"/>
          <w:sz w:val="28"/>
          <w:szCs w:val="28"/>
        </w:rPr>
        <w:t>. - В августе мы уже будем свободны от экзаменов.</w:t>
      </w:r>
    </w:p>
    <w:p w:rsidR="004D6899" w:rsidRDefault="004D6899" w:rsidP="003D4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6899">
        <w:rPr>
          <w:rFonts w:ascii="Times New Roman" w:hAnsi="Times New Roman" w:cs="Times New Roman"/>
          <w:b/>
          <w:i/>
          <w:sz w:val="28"/>
          <w:szCs w:val="28"/>
        </w:rPr>
        <w:t>Г) Разрешите спросить вопрос, который меня давно волнует.</w:t>
      </w:r>
      <w:r>
        <w:rPr>
          <w:rFonts w:ascii="Times New Roman" w:hAnsi="Times New Roman" w:cs="Times New Roman"/>
          <w:sz w:val="28"/>
          <w:szCs w:val="28"/>
        </w:rPr>
        <w:t xml:space="preserve"> - Разрешите задать вопрос, который меня давно волнует.</w:t>
      </w:r>
    </w:p>
    <w:p w:rsidR="004D6899" w:rsidRDefault="004D6899" w:rsidP="003D4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899" w:rsidRDefault="004D6899" w:rsidP="004D689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6899">
        <w:rPr>
          <w:rFonts w:ascii="Times New Roman" w:hAnsi="Times New Roman" w:cs="Times New Roman"/>
          <w:b/>
          <w:sz w:val="28"/>
          <w:szCs w:val="28"/>
        </w:rPr>
        <w:t xml:space="preserve">Заполните таблицу «Семантические системные отношения слова </w:t>
      </w:r>
      <w:r w:rsidRPr="00362D5F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грустный</w:t>
      </w:r>
      <w:r w:rsidRPr="004D68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/>
      </w:tblPr>
      <w:tblGrid>
        <w:gridCol w:w="2463"/>
        <w:gridCol w:w="2539"/>
        <w:gridCol w:w="2637"/>
        <w:gridCol w:w="2630"/>
      </w:tblGrid>
      <w:tr w:rsidR="00362D5F" w:rsidTr="00362D5F">
        <w:tc>
          <w:tcPr>
            <w:tcW w:w="2747" w:type="dxa"/>
          </w:tcPr>
          <w:p w:rsidR="00362D5F" w:rsidRP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Родственные отношения</w:t>
            </w:r>
          </w:p>
        </w:tc>
        <w:tc>
          <w:tcPr>
            <w:tcW w:w="2747" w:type="dxa"/>
          </w:tcPr>
          <w:p w:rsidR="00362D5F" w:rsidRP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b/>
                <w:sz w:val="28"/>
                <w:szCs w:val="28"/>
              </w:rPr>
              <w:t>Лексико – семантические отношения</w:t>
            </w:r>
          </w:p>
        </w:tc>
        <w:tc>
          <w:tcPr>
            <w:tcW w:w="2747" w:type="dxa"/>
          </w:tcPr>
          <w:p w:rsidR="00362D5F" w:rsidRP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b/>
                <w:sz w:val="28"/>
                <w:szCs w:val="28"/>
              </w:rPr>
              <w:t>Синонимические отношения</w:t>
            </w:r>
          </w:p>
        </w:tc>
        <w:tc>
          <w:tcPr>
            <w:tcW w:w="2748" w:type="dxa"/>
          </w:tcPr>
          <w:p w:rsidR="00362D5F" w:rsidRP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b/>
                <w:sz w:val="28"/>
                <w:szCs w:val="28"/>
              </w:rPr>
              <w:t>Антонимические отношения</w:t>
            </w:r>
          </w:p>
        </w:tc>
      </w:tr>
      <w:tr w:rsidR="00362D5F" w:rsidTr="00362D5F"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D5F" w:rsidTr="00362D5F"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D5F" w:rsidTr="00362D5F"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D5F" w:rsidTr="00362D5F"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362D5F" w:rsidRDefault="00362D5F" w:rsidP="00362D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D5F" w:rsidRDefault="00362D5F" w:rsidP="00362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56"/>
        <w:gridCol w:w="2608"/>
        <w:gridCol w:w="2604"/>
        <w:gridCol w:w="2601"/>
      </w:tblGrid>
      <w:tr w:rsidR="00362D5F" w:rsidTr="003154D3"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D5F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семантические отношения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Синонимические отношения</w:t>
            </w:r>
          </w:p>
        </w:tc>
        <w:tc>
          <w:tcPr>
            <w:tcW w:w="2748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Антонимические отношения</w:t>
            </w:r>
          </w:p>
        </w:tc>
      </w:tr>
      <w:tr w:rsidR="00362D5F" w:rsidTr="003154D3"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Жизнерадостный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Печальный</w:t>
            </w:r>
          </w:p>
        </w:tc>
        <w:tc>
          <w:tcPr>
            <w:tcW w:w="2748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Весёлый </w:t>
            </w:r>
          </w:p>
        </w:tc>
      </w:tr>
      <w:tr w:rsidR="00362D5F" w:rsidTr="003154D3"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Грустить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Энергичный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Горестный</w:t>
            </w:r>
          </w:p>
        </w:tc>
        <w:tc>
          <w:tcPr>
            <w:tcW w:w="2748" w:type="dxa"/>
          </w:tcPr>
          <w:p w:rsid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D5F" w:rsidTr="003154D3"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Грустно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Чуткий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унылый</w:t>
            </w:r>
          </w:p>
        </w:tc>
        <w:tc>
          <w:tcPr>
            <w:tcW w:w="2748" w:type="dxa"/>
          </w:tcPr>
          <w:p w:rsid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D5F" w:rsidTr="003154D3"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загрустить</w:t>
            </w:r>
          </w:p>
        </w:tc>
        <w:tc>
          <w:tcPr>
            <w:tcW w:w="2747" w:type="dxa"/>
          </w:tcPr>
          <w:p w:rsidR="00362D5F" w:rsidRP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2747" w:type="dxa"/>
          </w:tcPr>
          <w:p w:rsid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362D5F" w:rsidRDefault="00362D5F" w:rsidP="003154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D5F" w:rsidRDefault="00362D5F" w:rsidP="00362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09A" w:rsidRDefault="00E1009A" w:rsidP="00E100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Определите, в каких стилях речи употребляются слова-синонимы:</w:t>
      </w:r>
    </w:p>
    <w:p w:rsidR="00E1009A" w:rsidRDefault="00E1009A" w:rsidP="00E10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09A">
        <w:rPr>
          <w:rFonts w:ascii="Times New Roman" w:hAnsi="Times New Roman" w:cs="Times New Roman"/>
          <w:b/>
          <w:i/>
          <w:sz w:val="28"/>
          <w:szCs w:val="28"/>
        </w:rPr>
        <w:t>Устранить возгорание</w:t>
      </w:r>
      <w:r>
        <w:rPr>
          <w:rFonts w:ascii="Times New Roman" w:hAnsi="Times New Roman" w:cs="Times New Roman"/>
          <w:sz w:val="28"/>
          <w:szCs w:val="28"/>
        </w:rPr>
        <w:t xml:space="preserve"> (официально-деловой);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t>потушить пожар</w:t>
      </w:r>
      <w:r>
        <w:rPr>
          <w:rFonts w:ascii="Times New Roman" w:hAnsi="Times New Roman" w:cs="Times New Roman"/>
          <w:sz w:val="28"/>
          <w:szCs w:val="28"/>
        </w:rPr>
        <w:t xml:space="preserve"> (разговорный, нейтральный);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t>победить в битве с огнём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(художественный);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t xml:space="preserve">дрыхнуть </w:t>
      </w:r>
      <w:r>
        <w:rPr>
          <w:rFonts w:ascii="Times New Roman" w:hAnsi="Times New Roman" w:cs="Times New Roman"/>
          <w:sz w:val="28"/>
          <w:szCs w:val="28"/>
        </w:rPr>
        <w:t xml:space="preserve">(разговорный, просторечный); находиться в объятиях Морфея (художественный);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находиться в состоянии сна</w:t>
      </w:r>
      <w:r>
        <w:rPr>
          <w:rFonts w:ascii="Times New Roman" w:hAnsi="Times New Roman" w:cs="Times New Roman"/>
          <w:sz w:val="28"/>
          <w:szCs w:val="28"/>
        </w:rPr>
        <w:t xml:space="preserve"> (официально-деловой);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(художественный, разговорный, нейтральный);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t>стрелка</w:t>
      </w:r>
      <w:r>
        <w:rPr>
          <w:rFonts w:ascii="Times New Roman" w:hAnsi="Times New Roman" w:cs="Times New Roman"/>
          <w:sz w:val="28"/>
          <w:szCs w:val="28"/>
        </w:rPr>
        <w:t xml:space="preserve"> (разговорный, сленг); </w:t>
      </w:r>
      <w:r w:rsidRPr="00E1009A">
        <w:rPr>
          <w:rFonts w:ascii="Times New Roman" w:hAnsi="Times New Roman" w:cs="Times New Roman"/>
          <w:b/>
          <w:i/>
          <w:sz w:val="28"/>
          <w:szCs w:val="28"/>
        </w:rPr>
        <w:t>саммит</w:t>
      </w:r>
      <w:r>
        <w:rPr>
          <w:rFonts w:ascii="Times New Roman" w:hAnsi="Times New Roman" w:cs="Times New Roman"/>
          <w:sz w:val="28"/>
          <w:szCs w:val="28"/>
        </w:rPr>
        <w:t xml:space="preserve"> (официально-деловой, публицистический). </w:t>
      </w:r>
    </w:p>
    <w:p w:rsidR="00047045" w:rsidRDefault="00047045" w:rsidP="00E10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45" w:rsidRDefault="00047045" w:rsidP="00047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045" w:rsidRPr="00047045" w:rsidRDefault="00047045" w:rsidP="000470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7045">
        <w:rPr>
          <w:rFonts w:ascii="Times New Roman" w:hAnsi="Times New Roman" w:cs="Times New Roman"/>
          <w:b/>
          <w:sz w:val="28"/>
          <w:szCs w:val="28"/>
        </w:rPr>
        <w:t>Дайте определение устаревшим словам.</w:t>
      </w:r>
    </w:p>
    <w:p w:rsidR="00047045" w:rsidRDefault="00047045" w:rsidP="00047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045">
        <w:rPr>
          <w:rFonts w:ascii="Times New Roman" w:hAnsi="Times New Roman" w:cs="Times New Roman"/>
          <w:b/>
          <w:i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(единовластный государь, монарх);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 xml:space="preserve"> (земли, недвижимое имущество, принадлежащее царской семье);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подручник</w:t>
      </w:r>
      <w:r>
        <w:rPr>
          <w:rFonts w:ascii="Times New Roman" w:hAnsi="Times New Roman" w:cs="Times New Roman"/>
          <w:sz w:val="28"/>
          <w:szCs w:val="28"/>
        </w:rPr>
        <w:t xml:space="preserve"> (работник для исполнения поручений);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самодержавный</w:t>
      </w:r>
      <w:r>
        <w:rPr>
          <w:rFonts w:ascii="Times New Roman" w:hAnsi="Times New Roman" w:cs="Times New Roman"/>
          <w:sz w:val="28"/>
          <w:szCs w:val="28"/>
        </w:rPr>
        <w:t xml:space="preserve"> (монархический);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ратный</w:t>
      </w:r>
      <w:r>
        <w:rPr>
          <w:rFonts w:ascii="Times New Roman" w:hAnsi="Times New Roman" w:cs="Times New Roman"/>
          <w:sz w:val="28"/>
          <w:szCs w:val="28"/>
        </w:rPr>
        <w:t xml:space="preserve"> (боевой);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одр</w:t>
      </w:r>
      <w:r>
        <w:rPr>
          <w:rFonts w:ascii="Times New Roman" w:hAnsi="Times New Roman" w:cs="Times New Roman"/>
          <w:sz w:val="28"/>
          <w:szCs w:val="28"/>
        </w:rPr>
        <w:t xml:space="preserve"> (постель);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драгие</w:t>
      </w:r>
      <w:r>
        <w:rPr>
          <w:rFonts w:ascii="Times New Roman" w:hAnsi="Times New Roman" w:cs="Times New Roman"/>
          <w:sz w:val="28"/>
          <w:szCs w:val="28"/>
        </w:rPr>
        <w:t xml:space="preserve">(дорогие);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 xml:space="preserve">лях </w:t>
      </w:r>
      <w:r>
        <w:rPr>
          <w:rFonts w:ascii="Times New Roman" w:hAnsi="Times New Roman" w:cs="Times New Roman"/>
          <w:sz w:val="28"/>
          <w:szCs w:val="28"/>
        </w:rPr>
        <w:t>(поляк).</w:t>
      </w:r>
    </w:p>
    <w:p w:rsidR="00047045" w:rsidRDefault="00047045" w:rsidP="00047045">
      <w:pPr>
        <w:rPr>
          <w:rFonts w:ascii="Times New Roman" w:hAnsi="Times New Roman" w:cs="Times New Roman"/>
          <w:sz w:val="28"/>
          <w:szCs w:val="28"/>
        </w:rPr>
      </w:pPr>
    </w:p>
    <w:p w:rsidR="00047045" w:rsidRPr="00047045" w:rsidRDefault="00047045" w:rsidP="000470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7045">
        <w:rPr>
          <w:rFonts w:ascii="Times New Roman" w:hAnsi="Times New Roman" w:cs="Times New Roman"/>
          <w:b/>
          <w:sz w:val="28"/>
          <w:szCs w:val="28"/>
        </w:rPr>
        <w:t>Как называются слова, обыгранные в четверостишии.</w:t>
      </w:r>
    </w:p>
    <w:p w:rsidR="00047045" w:rsidRPr="00047045" w:rsidRDefault="00047045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045">
        <w:rPr>
          <w:rFonts w:ascii="Times New Roman" w:hAnsi="Times New Roman" w:cs="Times New Roman"/>
          <w:i/>
          <w:sz w:val="28"/>
          <w:szCs w:val="28"/>
        </w:rPr>
        <w:t>Мне снится, что я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 xml:space="preserve"> лечу</w:t>
      </w:r>
    </w:p>
    <w:p w:rsidR="00047045" w:rsidRPr="00047045" w:rsidRDefault="00047045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045">
        <w:rPr>
          <w:rFonts w:ascii="Times New Roman" w:hAnsi="Times New Roman" w:cs="Times New Roman"/>
          <w:i/>
          <w:sz w:val="28"/>
          <w:szCs w:val="28"/>
        </w:rPr>
        <w:t>Долбить высоту намеченную.</w:t>
      </w:r>
    </w:p>
    <w:p w:rsidR="00047045" w:rsidRPr="00047045" w:rsidRDefault="00047045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045">
        <w:rPr>
          <w:rFonts w:ascii="Times New Roman" w:hAnsi="Times New Roman" w:cs="Times New Roman"/>
          <w:i/>
          <w:sz w:val="28"/>
          <w:szCs w:val="28"/>
        </w:rPr>
        <w:t xml:space="preserve">Мне снится, что я </w:t>
      </w:r>
      <w:r w:rsidRPr="00047045">
        <w:rPr>
          <w:rFonts w:ascii="Times New Roman" w:hAnsi="Times New Roman" w:cs="Times New Roman"/>
          <w:b/>
          <w:i/>
          <w:sz w:val="28"/>
          <w:szCs w:val="28"/>
        </w:rPr>
        <w:t>лечу</w:t>
      </w:r>
    </w:p>
    <w:p w:rsidR="00047045" w:rsidRDefault="00047045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47045">
        <w:rPr>
          <w:rFonts w:ascii="Times New Roman" w:hAnsi="Times New Roman" w:cs="Times New Roman"/>
          <w:i/>
          <w:sz w:val="28"/>
          <w:szCs w:val="28"/>
        </w:rPr>
        <w:t>Раненых и вылечиваю.</w:t>
      </w:r>
      <w:r>
        <w:rPr>
          <w:rFonts w:ascii="Times New Roman" w:hAnsi="Times New Roman" w:cs="Times New Roman"/>
          <w:i/>
          <w:sz w:val="28"/>
          <w:szCs w:val="28"/>
        </w:rPr>
        <w:t xml:space="preserve"> (омонимы)</w:t>
      </w:r>
    </w:p>
    <w:p w:rsidR="00047045" w:rsidRDefault="00047045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47045" w:rsidRPr="00047045" w:rsidRDefault="00047045" w:rsidP="000470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47045">
        <w:rPr>
          <w:rFonts w:ascii="Times New Roman" w:hAnsi="Times New Roman" w:cs="Times New Roman"/>
          <w:b/>
          <w:sz w:val="28"/>
          <w:szCs w:val="28"/>
        </w:rPr>
        <w:t xml:space="preserve"> Определите, в каких случаях к выделенным словам правильно подобраны синонимы?</w:t>
      </w:r>
    </w:p>
    <w:p w:rsidR="00047045" w:rsidRPr="006D208E" w:rsidRDefault="006D208E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208E">
        <w:rPr>
          <w:rFonts w:ascii="Times New Roman" w:hAnsi="Times New Roman" w:cs="Times New Roman"/>
          <w:i/>
          <w:sz w:val="28"/>
          <w:szCs w:val="28"/>
        </w:rPr>
        <w:t xml:space="preserve">А) Снегурочка </w:t>
      </w:r>
      <w:r w:rsidRPr="006D208E">
        <w:rPr>
          <w:rFonts w:ascii="Times New Roman" w:hAnsi="Times New Roman" w:cs="Times New Roman"/>
          <w:b/>
          <w:i/>
          <w:sz w:val="28"/>
          <w:szCs w:val="28"/>
        </w:rPr>
        <w:t>заплакала</w:t>
      </w:r>
      <w:r w:rsidRPr="006D208E">
        <w:rPr>
          <w:rFonts w:ascii="Times New Roman" w:hAnsi="Times New Roman" w:cs="Times New Roman"/>
          <w:i/>
          <w:sz w:val="28"/>
          <w:szCs w:val="28"/>
        </w:rPr>
        <w:t xml:space="preserve">, да так горько, словно сестра по родному брату. – </w:t>
      </w:r>
      <w:r w:rsidRPr="006D208E">
        <w:rPr>
          <w:rFonts w:ascii="Times New Roman" w:hAnsi="Times New Roman" w:cs="Times New Roman"/>
          <w:i/>
          <w:color w:val="FF0000"/>
          <w:sz w:val="28"/>
          <w:szCs w:val="28"/>
        </w:rPr>
        <w:t>Заревела.</w:t>
      </w:r>
    </w:p>
    <w:p w:rsidR="006D208E" w:rsidRPr="006D208E" w:rsidRDefault="006D208E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208E">
        <w:rPr>
          <w:rFonts w:ascii="Times New Roman" w:hAnsi="Times New Roman" w:cs="Times New Roman"/>
          <w:i/>
          <w:sz w:val="28"/>
          <w:szCs w:val="28"/>
        </w:rPr>
        <w:t xml:space="preserve">Б) Они жили в </w:t>
      </w:r>
      <w:r w:rsidRPr="006D208E">
        <w:rPr>
          <w:rFonts w:ascii="Times New Roman" w:hAnsi="Times New Roman" w:cs="Times New Roman"/>
          <w:b/>
          <w:i/>
          <w:sz w:val="28"/>
          <w:szCs w:val="28"/>
        </w:rPr>
        <w:t>ветхой</w:t>
      </w:r>
      <w:r w:rsidRPr="006D208E">
        <w:rPr>
          <w:rFonts w:ascii="Times New Roman" w:hAnsi="Times New Roman" w:cs="Times New Roman"/>
          <w:i/>
          <w:sz w:val="28"/>
          <w:szCs w:val="28"/>
        </w:rPr>
        <w:t xml:space="preserve"> землянке ровно тридцать лет и три года. – </w:t>
      </w:r>
      <w:r w:rsidRPr="006D208E">
        <w:rPr>
          <w:rFonts w:ascii="Times New Roman" w:hAnsi="Times New Roman" w:cs="Times New Roman"/>
          <w:i/>
          <w:color w:val="FF0000"/>
          <w:sz w:val="28"/>
          <w:szCs w:val="28"/>
        </w:rPr>
        <w:t>Маленькой.</w:t>
      </w:r>
    </w:p>
    <w:p w:rsidR="006D208E" w:rsidRPr="006D208E" w:rsidRDefault="006D208E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208E">
        <w:rPr>
          <w:rFonts w:ascii="Times New Roman" w:hAnsi="Times New Roman" w:cs="Times New Roman"/>
          <w:i/>
          <w:sz w:val="28"/>
          <w:szCs w:val="28"/>
        </w:rPr>
        <w:t xml:space="preserve">В) От вороны </w:t>
      </w:r>
      <w:r w:rsidRPr="006D208E">
        <w:rPr>
          <w:rFonts w:ascii="Times New Roman" w:hAnsi="Times New Roman" w:cs="Times New Roman"/>
          <w:b/>
          <w:i/>
          <w:sz w:val="28"/>
          <w:szCs w:val="28"/>
        </w:rPr>
        <w:t>карапуз</w:t>
      </w:r>
      <w:r w:rsidRPr="006D208E">
        <w:rPr>
          <w:rFonts w:ascii="Times New Roman" w:hAnsi="Times New Roman" w:cs="Times New Roman"/>
          <w:i/>
          <w:sz w:val="28"/>
          <w:szCs w:val="28"/>
        </w:rPr>
        <w:t xml:space="preserve"> убежал, заохав. – </w:t>
      </w:r>
      <w:r w:rsidRPr="006D208E">
        <w:rPr>
          <w:rFonts w:ascii="Times New Roman" w:hAnsi="Times New Roman" w:cs="Times New Roman"/>
          <w:i/>
          <w:color w:val="FF0000"/>
          <w:sz w:val="28"/>
          <w:szCs w:val="28"/>
        </w:rPr>
        <w:t>Пузатый.</w:t>
      </w:r>
    </w:p>
    <w:p w:rsidR="006D208E" w:rsidRDefault="006D208E" w:rsidP="00047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208E">
        <w:rPr>
          <w:rFonts w:ascii="Times New Roman" w:hAnsi="Times New Roman" w:cs="Times New Roman"/>
          <w:i/>
          <w:sz w:val="28"/>
          <w:szCs w:val="28"/>
        </w:rPr>
        <w:t xml:space="preserve">Г) Баба бросила вёдра и давай волка </w:t>
      </w:r>
      <w:r w:rsidRPr="006D208E">
        <w:rPr>
          <w:rFonts w:ascii="Times New Roman" w:hAnsi="Times New Roman" w:cs="Times New Roman"/>
          <w:b/>
          <w:i/>
          <w:sz w:val="28"/>
          <w:szCs w:val="28"/>
        </w:rPr>
        <w:t>бить</w:t>
      </w:r>
      <w:r w:rsidRPr="006D208E">
        <w:rPr>
          <w:rFonts w:ascii="Times New Roman" w:hAnsi="Times New Roman" w:cs="Times New Roman"/>
          <w:i/>
          <w:sz w:val="28"/>
          <w:szCs w:val="28"/>
        </w:rPr>
        <w:t xml:space="preserve"> коромыслом. – </w:t>
      </w:r>
      <w:r w:rsidRPr="006D208E">
        <w:rPr>
          <w:rFonts w:ascii="Times New Roman" w:hAnsi="Times New Roman" w:cs="Times New Roman"/>
          <w:i/>
          <w:color w:val="FF0000"/>
          <w:sz w:val="28"/>
          <w:szCs w:val="28"/>
        </w:rPr>
        <w:t>Колотить.</w:t>
      </w:r>
    </w:p>
    <w:p w:rsidR="006D208E" w:rsidRPr="006D208E" w:rsidRDefault="006D208E" w:rsidP="0004704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(А,Г)</w:t>
      </w:r>
    </w:p>
    <w:p w:rsidR="00047045" w:rsidRDefault="00047045" w:rsidP="00047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08E" w:rsidRPr="00E26250" w:rsidRDefault="006D208E" w:rsidP="006D208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6250">
        <w:rPr>
          <w:rFonts w:ascii="Times New Roman" w:hAnsi="Times New Roman" w:cs="Times New Roman"/>
          <w:b/>
          <w:sz w:val="28"/>
          <w:szCs w:val="28"/>
        </w:rPr>
        <w:t>Укажите, в каких случаях к выделенным словам правильно подобраны антонимы?</w:t>
      </w:r>
    </w:p>
    <w:p w:rsidR="006D208E" w:rsidRPr="00E26250" w:rsidRDefault="006D208E" w:rsidP="006D20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E26250">
        <w:rPr>
          <w:rFonts w:ascii="Times New Roman" w:hAnsi="Times New Roman" w:cs="Times New Roman"/>
          <w:b/>
          <w:i/>
          <w:sz w:val="28"/>
          <w:szCs w:val="28"/>
        </w:rPr>
        <w:t>Грубым</w:t>
      </w:r>
      <w:r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(нежным) 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даётся </w:t>
      </w:r>
      <w:r w:rsidRPr="00E26250">
        <w:rPr>
          <w:rFonts w:ascii="Times New Roman" w:hAnsi="Times New Roman" w:cs="Times New Roman"/>
          <w:b/>
          <w:i/>
          <w:sz w:val="28"/>
          <w:szCs w:val="28"/>
        </w:rPr>
        <w:t>радость</w:t>
      </w:r>
      <w:r w:rsidRPr="00E26250">
        <w:rPr>
          <w:rFonts w:ascii="Times New Roman" w:hAnsi="Times New Roman" w:cs="Times New Roman"/>
          <w:i/>
          <w:color w:val="FF0000"/>
          <w:sz w:val="28"/>
          <w:szCs w:val="28"/>
        </w:rPr>
        <w:t>(печаль).</w:t>
      </w:r>
    </w:p>
    <w:p w:rsidR="006D208E" w:rsidRPr="00E26250" w:rsidRDefault="006D208E" w:rsidP="006D20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E26250" w:rsidRPr="00E26250">
        <w:rPr>
          <w:rFonts w:ascii="Times New Roman" w:hAnsi="Times New Roman" w:cs="Times New Roman"/>
          <w:b/>
          <w:i/>
          <w:sz w:val="28"/>
          <w:szCs w:val="28"/>
        </w:rPr>
        <w:t>Работаешь</w:t>
      </w:r>
      <w:r w:rsidR="00E26250"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(отдыхаешь) </w:t>
      </w:r>
      <w:r w:rsidR="00E26250" w:rsidRPr="00E262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26250" w:rsidRPr="00E26250">
        <w:rPr>
          <w:rFonts w:ascii="Times New Roman" w:hAnsi="Times New Roman" w:cs="Times New Roman"/>
          <w:b/>
          <w:i/>
          <w:sz w:val="28"/>
          <w:szCs w:val="28"/>
        </w:rPr>
        <w:t>сытым</w:t>
      </w:r>
      <w:r w:rsidR="00E26250"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(голодным) </w:t>
      </w:r>
      <w:r w:rsidR="00E26250" w:rsidRPr="00E26250">
        <w:rPr>
          <w:rFonts w:ascii="Times New Roman" w:hAnsi="Times New Roman" w:cs="Times New Roman"/>
          <w:i/>
          <w:sz w:val="28"/>
          <w:szCs w:val="28"/>
        </w:rPr>
        <w:t xml:space="preserve">будешь, </w:t>
      </w:r>
      <w:r w:rsidR="00E26250" w:rsidRPr="00E26250">
        <w:rPr>
          <w:rFonts w:ascii="Times New Roman" w:hAnsi="Times New Roman" w:cs="Times New Roman"/>
          <w:b/>
          <w:i/>
          <w:sz w:val="28"/>
          <w:szCs w:val="28"/>
        </w:rPr>
        <w:t>болтаешь</w:t>
      </w:r>
      <w:r w:rsidR="00E26250"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(молчишь) </w:t>
      </w:r>
      <w:r w:rsidR="00E26250" w:rsidRPr="00E26250">
        <w:rPr>
          <w:rFonts w:ascii="Times New Roman" w:hAnsi="Times New Roman" w:cs="Times New Roman"/>
          <w:i/>
          <w:sz w:val="28"/>
          <w:szCs w:val="28"/>
        </w:rPr>
        <w:t xml:space="preserve">– день </w:t>
      </w:r>
      <w:r w:rsidR="00E26250" w:rsidRPr="00E26250">
        <w:rPr>
          <w:rFonts w:ascii="Times New Roman" w:hAnsi="Times New Roman" w:cs="Times New Roman"/>
          <w:b/>
          <w:i/>
          <w:sz w:val="28"/>
          <w:szCs w:val="28"/>
        </w:rPr>
        <w:t>потеряешь</w:t>
      </w:r>
      <w:r w:rsidR="00E26250" w:rsidRPr="00E26250">
        <w:rPr>
          <w:rFonts w:ascii="Times New Roman" w:hAnsi="Times New Roman" w:cs="Times New Roman"/>
          <w:i/>
          <w:color w:val="FF0000"/>
          <w:sz w:val="28"/>
          <w:szCs w:val="28"/>
        </w:rPr>
        <w:t>(найдёшь).</w:t>
      </w:r>
    </w:p>
    <w:p w:rsidR="00E26250" w:rsidRPr="00E26250" w:rsidRDefault="00E26250" w:rsidP="006D20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>В) В ущелье</w:t>
      </w:r>
      <w:r w:rsidRPr="00E26250">
        <w:rPr>
          <w:rFonts w:ascii="Times New Roman" w:hAnsi="Times New Roman" w:cs="Times New Roman"/>
          <w:b/>
          <w:i/>
          <w:sz w:val="28"/>
          <w:szCs w:val="28"/>
        </w:rPr>
        <w:t>лёжа</w:t>
      </w:r>
      <w:r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(стоя), 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Уж </w:t>
      </w:r>
      <w:r w:rsidRPr="00E26250">
        <w:rPr>
          <w:rFonts w:ascii="Times New Roman" w:hAnsi="Times New Roman" w:cs="Times New Roman"/>
          <w:b/>
          <w:i/>
          <w:sz w:val="28"/>
          <w:szCs w:val="28"/>
        </w:rPr>
        <w:t>долго</w:t>
      </w:r>
      <w:r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(медленно) 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думал </w:t>
      </w:r>
      <w:r w:rsidRPr="00E26250">
        <w:rPr>
          <w:rFonts w:ascii="Times New Roman" w:hAnsi="Times New Roman" w:cs="Times New Roman"/>
          <w:b/>
          <w:i/>
          <w:sz w:val="28"/>
          <w:szCs w:val="28"/>
        </w:rPr>
        <w:t>о смерти</w:t>
      </w:r>
      <w:r w:rsidRPr="00E262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(о жизни) </w:t>
      </w:r>
      <w:r w:rsidRPr="00E26250">
        <w:rPr>
          <w:rFonts w:ascii="Times New Roman" w:hAnsi="Times New Roman" w:cs="Times New Roman"/>
          <w:i/>
          <w:sz w:val="28"/>
          <w:szCs w:val="28"/>
        </w:rPr>
        <w:t>птицы.</w:t>
      </w:r>
    </w:p>
    <w:p w:rsidR="00E26250" w:rsidRDefault="00E26250" w:rsidP="006D2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(А, Б)</w:t>
      </w:r>
    </w:p>
    <w:p w:rsidR="00E26250" w:rsidRDefault="00E26250" w:rsidP="006D2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250" w:rsidRPr="00E26250" w:rsidRDefault="00E26250" w:rsidP="00E262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6250">
        <w:rPr>
          <w:rFonts w:ascii="Times New Roman" w:hAnsi="Times New Roman" w:cs="Times New Roman"/>
          <w:b/>
          <w:sz w:val="28"/>
          <w:szCs w:val="28"/>
        </w:rPr>
        <w:t>Составьте пары, правильно соединив элементы левого и правого столбиков.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>А)</w:t>
      </w:r>
      <w:r w:rsidRPr="00E26250">
        <w:rPr>
          <w:rFonts w:ascii="Times New Roman" w:hAnsi="Times New Roman" w:cs="Times New Roman"/>
          <w:b/>
          <w:i/>
          <w:sz w:val="28"/>
          <w:szCs w:val="28"/>
        </w:rPr>
        <w:t xml:space="preserve"> Сияло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 солнце, вздыхала степь,                        г) обыгрываются омонимы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b/>
          <w:i/>
          <w:sz w:val="28"/>
          <w:szCs w:val="28"/>
        </w:rPr>
        <w:t>блестела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 трава в бриллиантах дождя,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 и золотом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сверкала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 река.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Полюбил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богатый – бедную,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                       д) обыгрываются синонимы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Полюбил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учёный – глупую,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Полюбил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румяный – бледную,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Полюбил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хороший – вредную;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b/>
          <w:i/>
          <w:sz w:val="28"/>
          <w:szCs w:val="28"/>
        </w:rPr>
        <w:t xml:space="preserve"> Золотой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 – полушку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медную.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В) Справа лес всё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чаще.</w:t>
      </w: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е) обыгрываются антонимы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 Конь несётся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рысью,</w:t>
      </w:r>
    </w:p>
    <w:p w:rsidR="00E26250" w:rsidRPr="00E26250" w:rsidRDefault="00E26250" w:rsidP="00E262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 Услыхав, что в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чаще</w:t>
      </w:r>
    </w:p>
    <w:p w:rsidR="00E26250" w:rsidRDefault="00E26250" w:rsidP="00E262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6250">
        <w:rPr>
          <w:rFonts w:ascii="Times New Roman" w:hAnsi="Times New Roman" w:cs="Times New Roman"/>
          <w:i/>
          <w:sz w:val="28"/>
          <w:szCs w:val="28"/>
        </w:rPr>
        <w:t xml:space="preserve">     Ветер фыркнул </w:t>
      </w:r>
      <w:r w:rsidRPr="00004160">
        <w:rPr>
          <w:rFonts w:ascii="Times New Roman" w:hAnsi="Times New Roman" w:cs="Times New Roman"/>
          <w:b/>
          <w:i/>
          <w:sz w:val="28"/>
          <w:szCs w:val="28"/>
        </w:rPr>
        <w:t>рысью.</w:t>
      </w:r>
    </w:p>
    <w:p w:rsidR="00004160" w:rsidRDefault="00004160" w:rsidP="00E262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(ад, бе, вг)</w:t>
      </w:r>
    </w:p>
    <w:p w:rsidR="00004160" w:rsidRPr="00004160" w:rsidRDefault="00004160" w:rsidP="00E262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160" w:rsidRPr="00004160" w:rsidRDefault="00004160" w:rsidP="000041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04160">
        <w:rPr>
          <w:rFonts w:ascii="Times New Roman" w:hAnsi="Times New Roman" w:cs="Times New Roman"/>
          <w:b/>
          <w:sz w:val="28"/>
          <w:szCs w:val="28"/>
        </w:rPr>
        <w:t>Назовите лексические особенности стихотворных строк:</w:t>
      </w:r>
    </w:p>
    <w:p w:rsidR="00004160" w:rsidRPr="00004160" w:rsidRDefault="00004160" w:rsidP="0000416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Я не знаю, то свет или мрак?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В чаще ветер поёт иль петух?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Может вместо зимы на полях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Это лебеди сели на луг.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 xml:space="preserve">                   (С.А.Есенин)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004160" w:rsidRPr="00004160" w:rsidRDefault="00004160" w:rsidP="0000416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Когда ж трава, отряхиваясь, вскочит,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Кто мой испуг изобразит росе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В тот час, как загорланит первый кочет,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>За ним другой, ещё за этим – все?</w:t>
      </w: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04160">
        <w:rPr>
          <w:rFonts w:ascii="Times New Roman" w:hAnsi="Times New Roman" w:cs="Times New Roman"/>
          <w:i/>
          <w:sz w:val="28"/>
          <w:szCs w:val="28"/>
        </w:rPr>
        <w:t xml:space="preserve">                      (Б.Л.Пастернак)</w:t>
      </w:r>
    </w:p>
    <w:p w:rsidR="00004160" w:rsidRDefault="00004160" w:rsidP="000041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(встречаются антонимы: (свет - мрак), синонимы (общеупотребительное петух – диалектное кочет), контекстуальные синонимы (поля - луг), просторечие (загорланит).)</w:t>
      </w:r>
    </w:p>
    <w:p w:rsidR="00004160" w:rsidRPr="003E7B7F" w:rsidRDefault="00004160" w:rsidP="0000416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4160" w:rsidRPr="003E7B7F" w:rsidRDefault="00004160" w:rsidP="000041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E7B7F">
        <w:rPr>
          <w:rFonts w:ascii="Times New Roman" w:hAnsi="Times New Roman" w:cs="Times New Roman"/>
          <w:b/>
          <w:sz w:val="28"/>
          <w:szCs w:val="28"/>
        </w:rPr>
        <w:t xml:space="preserve"> К какой группе можно отнести слова из следующих предложений? Каково их лексическое значение?</w:t>
      </w:r>
    </w:p>
    <w:p w:rsidR="00004160" w:rsidRPr="003E7B7F" w:rsidRDefault="003E7B7F" w:rsidP="003E7B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>Я, гений Игорь Северянин,</w:t>
      </w:r>
    </w:p>
    <w:p w:rsidR="003E7B7F" w:rsidRP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>Своей победой упоен:</w:t>
      </w:r>
    </w:p>
    <w:p w:rsidR="003E7B7F" w:rsidRP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повсеградно</w:t>
      </w:r>
      <w:r w:rsidR="006F5B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оэкранен</w:t>
      </w:r>
      <w:r w:rsidRPr="003E7B7F">
        <w:rPr>
          <w:rFonts w:ascii="Times New Roman" w:hAnsi="Times New Roman" w:cs="Times New Roman"/>
          <w:i/>
          <w:sz w:val="28"/>
          <w:szCs w:val="28"/>
        </w:rPr>
        <w:t>!</w:t>
      </w:r>
    </w:p>
    <w:p w:rsidR="003E7B7F" w:rsidRP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повсеградно</w:t>
      </w:r>
      <w:r w:rsidRPr="003E7B7F">
        <w:rPr>
          <w:rFonts w:ascii="Times New Roman" w:hAnsi="Times New Roman" w:cs="Times New Roman"/>
          <w:i/>
          <w:sz w:val="28"/>
          <w:szCs w:val="28"/>
        </w:rPr>
        <w:t xml:space="preserve"> утверждён!</w:t>
      </w:r>
    </w:p>
    <w:p w:rsidR="003E7B7F" w:rsidRP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 xml:space="preserve">      (Игорь Северянин)</w:t>
      </w:r>
    </w:p>
    <w:p w:rsidR="003E7B7F" w:rsidRPr="003E7B7F" w:rsidRDefault="003E7B7F" w:rsidP="003E7B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 xml:space="preserve">Я работник центрального значения, пускай другие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колхозятся</w:t>
      </w:r>
      <w:r w:rsidRPr="003E7B7F">
        <w:rPr>
          <w:rFonts w:ascii="Times New Roman" w:hAnsi="Times New Roman" w:cs="Times New Roman"/>
          <w:i/>
          <w:sz w:val="28"/>
          <w:szCs w:val="28"/>
        </w:rPr>
        <w:t>. (В.В.Маяковский «Баня»)</w:t>
      </w:r>
    </w:p>
    <w:p w:rsidR="003E7B7F" w:rsidRPr="003E7B7F" w:rsidRDefault="003E7B7F" w:rsidP="003E7B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 xml:space="preserve">Новые данные позволили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удревнить</w:t>
      </w:r>
      <w:r w:rsidRPr="003E7B7F">
        <w:rPr>
          <w:rFonts w:ascii="Times New Roman" w:hAnsi="Times New Roman" w:cs="Times New Roman"/>
          <w:i/>
          <w:sz w:val="28"/>
          <w:szCs w:val="28"/>
        </w:rPr>
        <w:t xml:space="preserve"> возраст человека как биологического вида. (Из научной статьи)</w:t>
      </w:r>
    </w:p>
    <w:p w:rsidR="003E7B7F" w:rsidRDefault="003E7B7F" w:rsidP="003E7B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E7B7F">
        <w:rPr>
          <w:rFonts w:ascii="Times New Roman" w:hAnsi="Times New Roman" w:cs="Times New Roman"/>
          <w:i/>
          <w:sz w:val="28"/>
          <w:szCs w:val="28"/>
        </w:rPr>
        <w:t xml:space="preserve">У мамы волосы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бигудятся</w:t>
      </w:r>
      <w:r w:rsidRPr="003E7B7F">
        <w:rPr>
          <w:rFonts w:ascii="Times New Roman" w:hAnsi="Times New Roman" w:cs="Times New Roman"/>
          <w:i/>
          <w:sz w:val="28"/>
          <w:szCs w:val="28"/>
        </w:rPr>
        <w:t>, а у меня вьются. (Из детской речи)</w:t>
      </w:r>
    </w:p>
    <w:p w:rsidR="003E7B7F" w:rsidRDefault="003E7B7F" w:rsidP="003E7B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жаль души сиреневую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цветь</w:t>
      </w:r>
      <w:r>
        <w:rPr>
          <w:rFonts w:ascii="Times New Roman" w:hAnsi="Times New Roman" w:cs="Times New Roman"/>
          <w:i/>
          <w:sz w:val="28"/>
          <w:szCs w:val="28"/>
        </w:rPr>
        <w:t>… (С.А.Есенин)</w:t>
      </w:r>
    </w:p>
    <w:p w:rsidR="003E7B7F" w:rsidRDefault="003E7B7F" w:rsidP="003E7B7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 к былям звали собеседника,</w:t>
      </w:r>
    </w:p>
    <w:p w:rsid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волне до вас прошедших дней,</w:t>
      </w:r>
    </w:p>
    <w:p w:rsid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последнею </w:t>
      </w:r>
      <w:r w:rsidRPr="003E7B7F">
        <w:rPr>
          <w:rFonts w:ascii="Times New Roman" w:hAnsi="Times New Roman" w:cs="Times New Roman"/>
          <w:b/>
          <w:i/>
          <w:sz w:val="28"/>
          <w:szCs w:val="28"/>
        </w:rPr>
        <w:t>отцединкой</w:t>
      </w:r>
    </w:p>
    <w:p w:rsid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Последней каплей кануть в ней.</w:t>
      </w:r>
    </w:p>
    <w:p w:rsidR="003E7B7F" w:rsidRDefault="003E7B7F" w:rsidP="003E7B7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(Б.Л.Пастернак)</w:t>
      </w:r>
    </w:p>
    <w:p w:rsidR="003E7B7F" w:rsidRDefault="003E7B7F" w:rsidP="003E7B7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(Подобные слова называются окказиональными (окказионализмы).</w:t>
      </w:r>
    </w:p>
    <w:p w:rsidR="003E7B7F" w:rsidRPr="003E7B7F" w:rsidRDefault="003E7B7F" w:rsidP="003E7B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D13C8">
        <w:rPr>
          <w:rFonts w:ascii="Times New Roman" w:hAnsi="Times New Roman" w:cs="Times New Roman"/>
          <w:b/>
          <w:i/>
          <w:sz w:val="28"/>
          <w:szCs w:val="28"/>
        </w:rPr>
        <w:t>Повсеградно</w:t>
      </w:r>
      <w:r>
        <w:rPr>
          <w:rFonts w:ascii="Times New Roman" w:hAnsi="Times New Roman" w:cs="Times New Roman"/>
          <w:sz w:val="28"/>
          <w:szCs w:val="28"/>
        </w:rPr>
        <w:t xml:space="preserve"> – всюду, по всем городам; </w:t>
      </w:r>
      <w:r w:rsidRPr="00FD13C8">
        <w:rPr>
          <w:rFonts w:ascii="Times New Roman" w:hAnsi="Times New Roman" w:cs="Times New Roman"/>
          <w:b/>
          <w:i/>
          <w:sz w:val="28"/>
          <w:szCs w:val="28"/>
        </w:rPr>
        <w:t>оэкранен</w:t>
      </w:r>
      <w:r>
        <w:rPr>
          <w:rFonts w:ascii="Times New Roman" w:hAnsi="Times New Roman" w:cs="Times New Roman"/>
          <w:sz w:val="28"/>
          <w:szCs w:val="28"/>
        </w:rPr>
        <w:t xml:space="preserve"> – широко известен, можно его увидеть на всех экранах.</w:t>
      </w:r>
    </w:p>
    <w:p w:rsidR="003E7B7F" w:rsidRPr="003E7B7F" w:rsidRDefault="003E7B7F" w:rsidP="003E7B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D13C8">
        <w:rPr>
          <w:rFonts w:ascii="Times New Roman" w:hAnsi="Times New Roman" w:cs="Times New Roman"/>
          <w:b/>
          <w:i/>
          <w:sz w:val="28"/>
          <w:szCs w:val="28"/>
        </w:rPr>
        <w:t>Колхозятся</w:t>
      </w:r>
      <w:r>
        <w:rPr>
          <w:rFonts w:ascii="Times New Roman" w:hAnsi="Times New Roman" w:cs="Times New Roman"/>
          <w:sz w:val="28"/>
          <w:szCs w:val="28"/>
        </w:rPr>
        <w:t xml:space="preserve"> – вступают в колхоз, работают в колхозе.</w:t>
      </w:r>
    </w:p>
    <w:p w:rsidR="003E7B7F" w:rsidRPr="003E7B7F" w:rsidRDefault="003E7B7F" w:rsidP="003E7B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D13C8">
        <w:rPr>
          <w:rFonts w:ascii="Times New Roman" w:hAnsi="Times New Roman" w:cs="Times New Roman"/>
          <w:b/>
          <w:i/>
          <w:sz w:val="28"/>
          <w:szCs w:val="28"/>
        </w:rPr>
        <w:t>Удревнить</w:t>
      </w:r>
      <w:r>
        <w:rPr>
          <w:rFonts w:ascii="Times New Roman" w:hAnsi="Times New Roman" w:cs="Times New Roman"/>
          <w:sz w:val="28"/>
          <w:szCs w:val="28"/>
        </w:rPr>
        <w:t xml:space="preserve"> – значит отнести датировку чего-либо к более древним временам.</w:t>
      </w:r>
    </w:p>
    <w:p w:rsidR="00FD13C8" w:rsidRPr="00FD13C8" w:rsidRDefault="00FD13C8" w:rsidP="003E7B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D13C8">
        <w:rPr>
          <w:rFonts w:ascii="Times New Roman" w:hAnsi="Times New Roman" w:cs="Times New Roman"/>
          <w:b/>
          <w:i/>
          <w:sz w:val="28"/>
          <w:szCs w:val="28"/>
        </w:rPr>
        <w:t>Бигудятся</w:t>
      </w:r>
      <w:r>
        <w:rPr>
          <w:rFonts w:ascii="Times New Roman" w:hAnsi="Times New Roman" w:cs="Times New Roman"/>
          <w:sz w:val="28"/>
          <w:szCs w:val="28"/>
        </w:rPr>
        <w:t xml:space="preserve"> – корень французского слова «бигуди» и, по аналогии с глаголом «вьются», добавлены глагольное окончание и постфикс.</w:t>
      </w:r>
    </w:p>
    <w:p w:rsidR="00FD13C8" w:rsidRPr="00FD13C8" w:rsidRDefault="00FD13C8" w:rsidP="003E7B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D13C8">
        <w:rPr>
          <w:rFonts w:ascii="Times New Roman" w:hAnsi="Times New Roman" w:cs="Times New Roman"/>
          <w:b/>
          <w:i/>
          <w:sz w:val="28"/>
          <w:szCs w:val="28"/>
        </w:rPr>
        <w:t>Цветь</w:t>
      </w:r>
      <w:r>
        <w:rPr>
          <w:rFonts w:ascii="Times New Roman" w:hAnsi="Times New Roman" w:cs="Times New Roman"/>
          <w:sz w:val="28"/>
          <w:szCs w:val="28"/>
        </w:rPr>
        <w:t xml:space="preserve"> – цветение.</w:t>
      </w:r>
    </w:p>
    <w:p w:rsidR="003E7B7F" w:rsidRPr="0054147E" w:rsidRDefault="00FD13C8" w:rsidP="003E7B7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D13C8">
        <w:rPr>
          <w:rFonts w:ascii="Times New Roman" w:hAnsi="Times New Roman" w:cs="Times New Roman"/>
          <w:b/>
          <w:i/>
          <w:sz w:val="28"/>
          <w:szCs w:val="28"/>
        </w:rPr>
        <w:t>Отцединка</w:t>
      </w:r>
      <w:r>
        <w:rPr>
          <w:rFonts w:ascii="Times New Roman" w:hAnsi="Times New Roman" w:cs="Times New Roman"/>
          <w:sz w:val="28"/>
          <w:szCs w:val="28"/>
        </w:rPr>
        <w:t xml:space="preserve"> – последняя выцеженная доля капли.)</w:t>
      </w:r>
    </w:p>
    <w:p w:rsidR="0054147E" w:rsidRDefault="0054147E" w:rsidP="0054147E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54147E" w:rsidRPr="00456279" w:rsidRDefault="0054147E" w:rsidP="005414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6279">
        <w:rPr>
          <w:rFonts w:ascii="Times New Roman" w:hAnsi="Times New Roman" w:cs="Times New Roman"/>
          <w:b/>
          <w:sz w:val="28"/>
          <w:szCs w:val="28"/>
        </w:rPr>
        <w:t>Найдите устаревшие слова в следующих пушкинских строчках и запишите к ним современные: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Он пел поблеклый жизни цвет,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малого в осьмнадцать лет.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(осьмнадцать - 18)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 не попал он в цех задорный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Людей, о коих не сужу,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Затем, что к ним принадлежу.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коих - о которых)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 героем моего романа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предисловий, сей же час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Позвольте познакомить вас.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(сей же час – сейчас же)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 так и быть: я сам себе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Противиться не в силах боле…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(боле - более)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47E" w:rsidRPr="00456279" w:rsidRDefault="0054147E" w:rsidP="005414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6279">
        <w:rPr>
          <w:rFonts w:ascii="Times New Roman" w:hAnsi="Times New Roman" w:cs="Times New Roman"/>
          <w:b/>
          <w:sz w:val="28"/>
          <w:szCs w:val="28"/>
        </w:rPr>
        <w:t>Распределите историзмы по группам:</w:t>
      </w:r>
    </w:p>
    <w:p w:rsidR="0054147E" w:rsidRDefault="0054147E" w:rsidP="0054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Светец, пищаль, городовой, бурлак, алебарда, бомбарда, салоп, сбитень, арбалет, гетман,</w:t>
      </w:r>
      <w:r w:rsidR="00456279">
        <w:rPr>
          <w:rFonts w:ascii="Times New Roman" w:hAnsi="Times New Roman" w:cs="Times New Roman"/>
          <w:sz w:val="28"/>
          <w:szCs w:val="28"/>
        </w:rPr>
        <w:t xml:space="preserve"> драгун, мушкет, армяк, сбитень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47E" w:rsidRPr="0054147E" w:rsidRDefault="0054147E" w:rsidP="0054147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предметов быта, видов одежды, еды: Светец, салоп, сбитень, армяк</w:t>
      </w:r>
    </w:p>
    <w:p w:rsidR="0054147E" w:rsidRPr="00456279" w:rsidRDefault="0054147E" w:rsidP="0054147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видов вооружения: пищаль,</w:t>
      </w:r>
      <w:r w:rsidR="00456279">
        <w:rPr>
          <w:rFonts w:ascii="Times New Roman" w:hAnsi="Times New Roman" w:cs="Times New Roman"/>
          <w:sz w:val="28"/>
          <w:szCs w:val="28"/>
        </w:rPr>
        <w:t xml:space="preserve"> алебарда, бомбарда, арбалет, мушкет</w:t>
      </w:r>
    </w:p>
    <w:p w:rsidR="00456279" w:rsidRPr="00456279" w:rsidRDefault="00456279" w:rsidP="0054147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должностей и лиц по роду деятельности, воинских чинов: городовой, бурлак, гетман, драгун.</w:t>
      </w:r>
    </w:p>
    <w:p w:rsidR="00C15CAA" w:rsidRPr="00C15CAA" w:rsidRDefault="00C15CAA" w:rsidP="00C15CA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CA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  <w:r w:rsidRPr="00C1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Употребите слова </w:t>
      </w:r>
      <w:r w:rsidRPr="00C15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почивать</w:t>
      </w:r>
      <w:r w:rsidRPr="00C1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r w:rsidRPr="00C15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потчевать</w:t>
      </w:r>
      <w:r w:rsidRPr="00C1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правильно.</w:t>
      </w:r>
    </w:p>
    <w:p w:rsidR="00C15CAA" w:rsidRPr="00C15CAA" w:rsidRDefault="00C15CAA" w:rsidP="00C15CA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__________________________ журавля, размазав кашу по тарелке.</w:t>
      </w:r>
    </w:p>
    <w:p w:rsidR="00C15CAA" w:rsidRPr="00C15CAA" w:rsidRDefault="00C15CAA" w:rsidP="00C15CA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устала и отправилась _______________________________.</w:t>
      </w:r>
    </w:p>
    <w:p w:rsidR="00C15CAA" w:rsidRPr="00C15CAA" w:rsidRDefault="00C15CAA" w:rsidP="00C15CA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потчевала </w:t>
      </w:r>
      <w:r w:rsidRPr="00C15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журавля, размазав кашу по тарелке.</w:t>
      </w:r>
    </w:p>
    <w:p w:rsidR="00C15CAA" w:rsidRDefault="00C15CAA" w:rsidP="00C15CAA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5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Бабушка устала и отправилась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почивать</w:t>
      </w:r>
      <w:r w:rsidRPr="00C15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15CAA" w:rsidRP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C15CAA">
        <w:rPr>
          <w:rStyle w:val="c2"/>
          <w:b/>
          <w:color w:val="000000"/>
          <w:sz w:val="28"/>
          <w:szCs w:val="28"/>
        </w:rPr>
        <w:t>19.Почему</w:t>
      </w:r>
      <w:r w:rsidRPr="00C15CAA">
        <w:rPr>
          <w:rStyle w:val="apple-converted-space"/>
          <w:b/>
          <w:color w:val="000000"/>
          <w:sz w:val="28"/>
          <w:szCs w:val="28"/>
        </w:rPr>
        <w:t> </w:t>
      </w:r>
      <w:r w:rsidRPr="00C15CAA">
        <w:rPr>
          <w:rStyle w:val="c2"/>
          <w:b/>
          <w:color w:val="000000"/>
          <w:sz w:val="28"/>
          <w:szCs w:val="28"/>
        </w:rPr>
        <w:t>многие буквы и слова в русском и греческом языках очень схожи по написанию?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</w:t>
      </w:r>
      <w:r>
        <w:rPr>
          <w:rStyle w:val="c2"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во-первых, потому что в основе нашей славянской азбуки лежит греческий алфавит. Во-вторых, многие слова в русском языке — греческого происхождения. </w:t>
      </w:r>
    </w:p>
    <w:p w:rsidR="00C15CAA" w:rsidRP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15CAA">
        <w:rPr>
          <w:rStyle w:val="c2"/>
          <w:b/>
          <w:color w:val="000000"/>
          <w:sz w:val="28"/>
          <w:szCs w:val="28"/>
        </w:rPr>
        <w:t>20.Назовите некоторые признаки, по которым мы можем определить, что слово заимствованное. Приведите по два примера на каждый случай.</w:t>
      </w:r>
    </w:p>
    <w:p w:rsid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Ответ: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начальная буква «а»: </w:t>
      </w:r>
      <w:r>
        <w:rPr>
          <w:rStyle w:val="c2"/>
          <w:i/>
          <w:iCs/>
          <w:color w:val="000000"/>
          <w:sz w:val="28"/>
          <w:szCs w:val="28"/>
        </w:rPr>
        <w:t>абажур, апрель.</w:t>
      </w:r>
      <w:r>
        <w:rPr>
          <w:rStyle w:val="c2"/>
          <w:color w:val="000000"/>
          <w:sz w:val="28"/>
          <w:szCs w:val="28"/>
        </w:rPr>
        <w:t>  Русские слова с начальной «а», встречаются редко.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буква «э» в корне слова: </w:t>
      </w:r>
      <w:r>
        <w:rPr>
          <w:rStyle w:val="c2"/>
          <w:i/>
          <w:iCs/>
          <w:color w:val="000000"/>
          <w:sz w:val="28"/>
          <w:szCs w:val="28"/>
        </w:rPr>
        <w:t>мэр, алоэ.</w:t>
      </w:r>
    </w:p>
    <w:p w:rsidR="00C15CAA" w:rsidRDefault="00C15CAA" w:rsidP="00C15CA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наличие в слове буквы «ф»: </w:t>
      </w:r>
      <w:r>
        <w:rPr>
          <w:rStyle w:val="c2"/>
          <w:i/>
          <w:iCs/>
          <w:color w:val="000000"/>
          <w:sz w:val="28"/>
          <w:szCs w:val="28"/>
        </w:rPr>
        <w:t>графин, скафандр.</w:t>
      </w:r>
    </w:p>
    <w:p w:rsidR="00C15CAA" w:rsidRDefault="00C15CAA" w:rsidP="00C15CAA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4</w:t>
      </w:r>
      <w:r>
        <w:rPr>
          <w:rStyle w:val="c2"/>
          <w:color w:val="000000"/>
          <w:sz w:val="28"/>
          <w:szCs w:val="28"/>
        </w:rPr>
        <w:t>) двойные согласные в корнях слов: </w:t>
      </w:r>
      <w:r>
        <w:rPr>
          <w:rStyle w:val="c2"/>
          <w:i/>
          <w:iCs/>
          <w:color w:val="000000"/>
          <w:sz w:val="28"/>
          <w:szCs w:val="28"/>
        </w:rPr>
        <w:t>вилла, прогресс.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 несклоняемость слов: </w:t>
      </w:r>
      <w:r>
        <w:rPr>
          <w:rStyle w:val="c2"/>
          <w:i/>
          <w:iCs/>
          <w:color w:val="000000"/>
          <w:sz w:val="28"/>
          <w:szCs w:val="28"/>
        </w:rPr>
        <w:t> кофе,  кенгуру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15CAA" w:rsidRP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15CAA">
        <w:rPr>
          <w:rStyle w:val="c2"/>
          <w:b/>
          <w:color w:val="000000"/>
          <w:sz w:val="28"/>
          <w:szCs w:val="28"/>
        </w:rPr>
        <w:t>21. Подберите подходящее ко всем словам прилагательное: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1) Вкус, ягода, вино, сюжет, слово -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2) Сон, озеро, знания, след –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</w:t>
      </w:r>
      <w:r>
        <w:rPr>
          <w:rStyle w:val="c2"/>
          <w:color w:val="000000"/>
          <w:sz w:val="28"/>
          <w:szCs w:val="28"/>
        </w:rPr>
        <w:t>: 1) терпкий, 2) глубокий  (</w:t>
      </w:r>
    </w:p>
    <w:p w:rsidR="00C15CAA" w:rsidRP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15CAA">
        <w:rPr>
          <w:rStyle w:val="c2"/>
          <w:b/>
          <w:color w:val="000000"/>
          <w:sz w:val="28"/>
          <w:szCs w:val="28"/>
        </w:rPr>
        <w:t>22. Какой из перечисленных терминов означает: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Последователь какого-нибудь направления в искусстве или науке, лишённый творческой оригинальности и повторяющий чужие идеи, - это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аскет 2) атеист 3) шовинист 4) эпигон</w:t>
      </w:r>
    </w:p>
    <w:p w:rsid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</w:t>
      </w:r>
      <w:r>
        <w:rPr>
          <w:rStyle w:val="c2"/>
          <w:color w:val="000000"/>
          <w:sz w:val="28"/>
          <w:szCs w:val="28"/>
        </w:rPr>
        <w:t xml:space="preserve">: эпигон </w:t>
      </w:r>
    </w:p>
    <w:p w:rsidR="00C15CAA" w:rsidRP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15CAA">
        <w:rPr>
          <w:rStyle w:val="c2"/>
          <w:b/>
          <w:color w:val="000000"/>
          <w:sz w:val="28"/>
          <w:szCs w:val="28"/>
        </w:rPr>
        <w:t>23.Прочитайте стихотворение Г.Р.Державина «Река времен в своем стремленьи» и выпишите слово, которое в древнегреческой мифологии означало реку в подземном царстве, вода</w:t>
      </w:r>
      <w:r w:rsidRPr="00C15CAA">
        <w:rPr>
          <w:rStyle w:val="apple-converted-space"/>
          <w:b/>
          <w:color w:val="000000"/>
          <w:sz w:val="28"/>
          <w:szCs w:val="28"/>
        </w:rPr>
        <w:t> </w:t>
      </w:r>
      <w:r w:rsidRPr="00C15CAA">
        <w:rPr>
          <w:rStyle w:val="c2"/>
          <w:b/>
          <w:color w:val="333333"/>
          <w:sz w:val="28"/>
          <w:szCs w:val="28"/>
          <w:shd w:val="clear" w:color="auto" w:fill="FFFFFF"/>
        </w:rPr>
        <w:t>которой заставляла души умерших забыть жизнь на земле.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Река времен в своем стремленьи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Уносит все дела людей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топит в пропасти забвенья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Народы, царства и царей.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если что и остается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Чрез звуки лиры и трубы,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вечности жерлом пожрется</w:t>
      </w:r>
    </w:p>
    <w:p w:rsidR="00C15CAA" w:rsidRDefault="00C15CAA" w:rsidP="00C15CA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общей не уйдет судьбы.</w:t>
      </w:r>
    </w:p>
    <w:p w:rsid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Ответ:</w:t>
      </w:r>
      <w:r>
        <w:rPr>
          <w:rStyle w:val="c2"/>
          <w:color w:val="000000"/>
          <w:sz w:val="28"/>
          <w:szCs w:val="28"/>
        </w:rPr>
        <w:t xml:space="preserve">  забвенья </w:t>
      </w:r>
    </w:p>
    <w:p w:rsidR="00C15CAA" w:rsidRP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15CAA">
        <w:rPr>
          <w:rStyle w:val="c2"/>
          <w:b/>
          <w:color w:val="000000"/>
          <w:sz w:val="28"/>
          <w:szCs w:val="28"/>
        </w:rPr>
        <w:t>24. Каково было значение слова «ура» у русских солдат?</w:t>
      </w:r>
    </w:p>
    <w:p w:rsidR="00C15CAA" w:rsidRDefault="00C15CAA" w:rsidP="00C15CA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Ответ</w:t>
      </w:r>
      <w:r>
        <w:rPr>
          <w:rStyle w:val="c2"/>
          <w:color w:val="000000"/>
          <w:sz w:val="28"/>
          <w:szCs w:val="28"/>
        </w:rPr>
        <w:t xml:space="preserve">: бить. </w:t>
      </w:r>
    </w:p>
    <w:p w:rsidR="00C15CAA" w:rsidRPr="00C15CAA" w:rsidRDefault="00C15CAA" w:rsidP="00C15CAA">
      <w:pPr>
        <w:pStyle w:val="c1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15CAA">
        <w:rPr>
          <w:rStyle w:val="c2"/>
          <w:b/>
          <w:color w:val="000000"/>
          <w:sz w:val="28"/>
          <w:szCs w:val="28"/>
        </w:rPr>
        <w:t>25.</w:t>
      </w:r>
      <w:r w:rsidRPr="00C15CAA">
        <w:rPr>
          <w:rStyle w:val="apple-converted-space"/>
          <w:b/>
          <w:color w:val="000000"/>
          <w:sz w:val="28"/>
          <w:szCs w:val="28"/>
        </w:rPr>
        <w:t> </w:t>
      </w:r>
      <w:r w:rsidRPr="00C15CAA">
        <w:rPr>
          <w:rStyle w:val="c2"/>
          <w:b/>
          <w:color w:val="000000"/>
          <w:sz w:val="28"/>
          <w:szCs w:val="28"/>
        </w:rPr>
        <w:t>В современном русском языке слово тучный встречается в значении ‘жирный, упитанный, богатый’. Однако в одном из церковнославянских текстов мы находим выражение тучные капли. Что оно означает?</w:t>
      </w:r>
    </w:p>
    <w:p w:rsidR="00C15CAA" w:rsidRDefault="00C15CAA" w:rsidP="00C15CAA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lastRenderedPageBreak/>
        <w:t>Ответ:</w:t>
      </w:r>
    </w:p>
    <w:p w:rsidR="00C15CAA" w:rsidRDefault="00C15CAA" w:rsidP="00C15CAA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Тучный – от туча; это слово означало также ‘дождь, ливень’. Тучные капли – это дождевые капли. </w:t>
      </w:r>
    </w:p>
    <w:p w:rsidR="00C15CAA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72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26. Сколько осмысленных слов можно составить из букв </w:t>
      </w:r>
      <w:r w:rsidRPr="008072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о, т, р</w:t>
      </w:r>
      <w:r w:rsidRPr="008072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</w:t>
      </w:r>
      <w:r w:rsidRPr="0080724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  <w:r w:rsidRPr="008072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?</w:t>
      </w:r>
    </w:p>
    <w:p w:rsidR="00807242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Торс, трос, сорт, рост</w:t>
      </w:r>
    </w:p>
    <w:p w:rsidR="00807242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072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27. Подберите русские синонимы к словам иноязычного происхождения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актуальный (важный в настоящее время), ажиотаж (возбуждение, волнение), адаптация (приспособление), эксклюзивный (исключительный)</w:t>
      </w:r>
    </w:p>
    <w:p w:rsidR="00807242" w:rsidRPr="00807242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72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28. Какое из перечисленных слов по смыслу лишнее?</w:t>
      </w:r>
    </w:p>
    <w:p w:rsidR="00807242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Поэтесса, молдаванка, утка, волчица, обезьяна, гусыня. (обезьяна – только это существительное женского рода может относиться к представителям обоих полов)</w:t>
      </w:r>
    </w:p>
    <w:p w:rsidR="00807242" w:rsidRPr="00807242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072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29.Какие существительные из данного списка могут менять свои значения при перенесении ударения с первого слога на второй?</w:t>
      </w:r>
    </w:p>
    <w:p w:rsidR="00807242" w:rsidRPr="00EA44BF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Белки, замки, трусы, полки, стрелы, стрелки, стены, кружки. (все, кроме стрелы и стены </w:t>
      </w:r>
      <w:r w:rsidRPr="00EA44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– у них при перенесении ударения меняется только форма одного слова).</w:t>
      </w:r>
    </w:p>
    <w:p w:rsidR="00807242" w:rsidRPr="00EA44BF" w:rsidRDefault="00807242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A44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30. Сколько из перечисленных слов являются названиями профессий?</w:t>
      </w:r>
    </w:p>
    <w:p w:rsidR="00807242" w:rsidRDefault="00EA44BF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Избиратель, спасатель, указатель, учитель, самоучитель, путеводитель, водитель, осветитель. (спасатель, учитель, водитель, осветитель)</w:t>
      </w:r>
    </w:p>
    <w:p w:rsidR="00EA44BF" w:rsidRPr="00807242" w:rsidRDefault="00EA44BF" w:rsidP="0080724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6279" w:rsidRPr="003E7B7F" w:rsidRDefault="00456279" w:rsidP="00C15C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04160" w:rsidRDefault="00004160" w:rsidP="000041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04160" w:rsidRPr="00004160" w:rsidRDefault="00004160" w:rsidP="000041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47045" w:rsidRPr="00E1009A" w:rsidRDefault="00047045" w:rsidP="000470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7045" w:rsidRPr="00E1009A" w:rsidSect="004D689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9E"/>
    <w:multiLevelType w:val="hybridMultilevel"/>
    <w:tmpl w:val="28907914"/>
    <w:lvl w:ilvl="0" w:tplc="55D093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D2F00"/>
    <w:multiLevelType w:val="hybridMultilevel"/>
    <w:tmpl w:val="E8E89300"/>
    <w:lvl w:ilvl="0" w:tplc="6EF635C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313FCE"/>
    <w:multiLevelType w:val="hybridMultilevel"/>
    <w:tmpl w:val="BBE4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4D7D"/>
    <w:multiLevelType w:val="hybridMultilevel"/>
    <w:tmpl w:val="4160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4FB0"/>
    <w:multiLevelType w:val="hybridMultilevel"/>
    <w:tmpl w:val="90BE308C"/>
    <w:lvl w:ilvl="0" w:tplc="E64ED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70BCB"/>
    <w:multiLevelType w:val="hybridMultilevel"/>
    <w:tmpl w:val="F712145A"/>
    <w:lvl w:ilvl="0" w:tplc="00949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005B"/>
    <w:rsid w:val="00004160"/>
    <w:rsid w:val="00047045"/>
    <w:rsid w:val="001A005B"/>
    <w:rsid w:val="002E4FB4"/>
    <w:rsid w:val="00362D5F"/>
    <w:rsid w:val="003D446A"/>
    <w:rsid w:val="003E7B7F"/>
    <w:rsid w:val="00456279"/>
    <w:rsid w:val="004D6899"/>
    <w:rsid w:val="0052762B"/>
    <w:rsid w:val="0054147E"/>
    <w:rsid w:val="006D208E"/>
    <w:rsid w:val="006F5BFE"/>
    <w:rsid w:val="00807242"/>
    <w:rsid w:val="009C4B45"/>
    <w:rsid w:val="00A509CA"/>
    <w:rsid w:val="00C15CAA"/>
    <w:rsid w:val="00CE352F"/>
    <w:rsid w:val="00E1009A"/>
    <w:rsid w:val="00E26250"/>
    <w:rsid w:val="00EA44BF"/>
    <w:rsid w:val="00FD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CA"/>
  </w:style>
  <w:style w:type="paragraph" w:styleId="5">
    <w:name w:val="heading 5"/>
    <w:basedOn w:val="a"/>
    <w:link w:val="50"/>
    <w:uiPriority w:val="9"/>
    <w:qFormat/>
    <w:rsid w:val="00C15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5B"/>
    <w:pPr>
      <w:ind w:left="720"/>
      <w:contextualSpacing/>
    </w:pPr>
  </w:style>
  <w:style w:type="table" w:styleId="a4">
    <w:name w:val="Table Grid"/>
    <w:basedOn w:val="a1"/>
    <w:uiPriority w:val="59"/>
    <w:rsid w:val="001A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15C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5CAA"/>
  </w:style>
  <w:style w:type="paragraph" w:styleId="a5">
    <w:name w:val="Normal (Web)"/>
    <w:basedOn w:val="a"/>
    <w:uiPriority w:val="99"/>
    <w:semiHidden/>
    <w:unhideWhenUsed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CAA"/>
  </w:style>
  <w:style w:type="paragraph" w:customStyle="1" w:styleId="c1">
    <w:name w:val="c1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CAA"/>
  </w:style>
  <w:style w:type="paragraph" w:customStyle="1" w:styleId="c11">
    <w:name w:val="c11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15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5B"/>
    <w:pPr>
      <w:ind w:left="720"/>
      <w:contextualSpacing/>
    </w:pPr>
  </w:style>
  <w:style w:type="table" w:styleId="a4">
    <w:name w:val="Table Grid"/>
    <w:basedOn w:val="a1"/>
    <w:uiPriority w:val="59"/>
    <w:rsid w:val="001A0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15C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5CAA"/>
  </w:style>
  <w:style w:type="paragraph" w:styleId="a5">
    <w:name w:val="Normal (Web)"/>
    <w:basedOn w:val="a"/>
    <w:uiPriority w:val="99"/>
    <w:semiHidden/>
    <w:unhideWhenUsed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CAA"/>
  </w:style>
  <w:style w:type="paragraph" w:customStyle="1" w:styleId="c1">
    <w:name w:val="c1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5CAA"/>
  </w:style>
  <w:style w:type="paragraph" w:customStyle="1" w:styleId="c11">
    <w:name w:val="c11"/>
    <w:basedOn w:val="a"/>
    <w:rsid w:val="00C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2014-03-13T16:49:00Z</dcterms:created>
  <dcterms:modified xsi:type="dcterms:W3CDTF">2019-09-13T21:30:00Z</dcterms:modified>
</cp:coreProperties>
</file>