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18B" w:rsidRPr="0052618B" w:rsidRDefault="0052618B" w:rsidP="0052618B">
      <w:pPr>
        <w:pStyle w:val="a3"/>
        <w:spacing w:before="0" w:beforeAutospacing="0" w:after="0" w:afterAutospacing="0" w:line="264" w:lineRule="auto"/>
        <w:jc w:val="both"/>
      </w:pPr>
    </w:p>
    <w:p w:rsidR="0052618B" w:rsidRPr="0052618B" w:rsidRDefault="0052618B" w:rsidP="0052618B">
      <w:pPr>
        <w:pStyle w:val="a3"/>
        <w:spacing w:before="0" w:beforeAutospacing="0" w:after="0" w:afterAutospacing="0" w:line="264" w:lineRule="auto"/>
        <w:jc w:val="both"/>
      </w:pPr>
      <w:r w:rsidRPr="0052618B">
        <w:t xml:space="preserve">   </w:t>
      </w:r>
      <w:r w:rsidR="005C0D27">
        <w:t xml:space="preserve">2. </w:t>
      </w:r>
      <w:r w:rsidRPr="0052618B">
        <w:t>Одна задача  - один шаг к достижению цели.</w:t>
      </w:r>
    </w:p>
    <w:p w:rsidR="0052618B" w:rsidRPr="0052618B" w:rsidRDefault="0052618B" w:rsidP="0052618B">
      <w:pPr>
        <w:pStyle w:val="a3"/>
        <w:spacing w:before="0" w:beforeAutospacing="0" w:after="0" w:afterAutospacing="0" w:line="264" w:lineRule="auto"/>
        <w:jc w:val="both"/>
      </w:pPr>
      <w:r w:rsidRPr="0052618B">
        <w:t xml:space="preserve">   </w:t>
      </w:r>
      <w:r w:rsidR="005C0D27">
        <w:tab/>
      </w:r>
      <w:r w:rsidRPr="0052618B">
        <w:t>Цель и задачи воспитания должны учитывать уровень развития классного коллектива, возраст детей и условия воспитания (город, деревня и т.д.).</w:t>
      </w:r>
    </w:p>
    <w:p w:rsidR="0052618B" w:rsidRPr="0052618B" w:rsidRDefault="0052618B" w:rsidP="0052618B">
      <w:pPr>
        <w:pStyle w:val="a3"/>
        <w:spacing w:before="0" w:beforeAutospacing="0" w:after="0" w:afterAutospacing="0" w:line="264" w:lineRule="auto"/>
        <w:jc w:val="both"/>
      </w:pPr>
      <w:r w:rsidRPr="0052618B">
        <w:t> </w:t>
      </w:r>
    </w:p>
    <w:p w:rsidR="0052618B" w:rsidRPr="0052618B" w:rsidRDefault="0052618B" w:rsidP="0052618B">
      <w:pPr>
        <w:pStyle w:val="a3"/>
        <w:spacing w:before="0" w:beforeAutospacing="0" w:after="0" w:afterAutospacing="0" w:line="264" w:lineRule="auto"/>
        <w:jc w:val="both"/>
      </w:pPr>
      <w:r w:rsidRPr="0052618B">
        <w:rPr>
          <w:b/>
          <w:bCs/>
          <w:u w:val="single"/>
        </w:rPr>
        <w:t xml:space="preserve">   Раздел </w:t>
      </w:r>
      <w:r w:rsidRPr="0052618B">
        <w:rPr>
          <w:b/>
          <w:bCs/>
          <w:u w:val="single"/>
          <w:lang w:val="en-US"/>
        </w:rPr>
        <w:t>III</w:t>
      </w:r>
      <w:r w:rsidRPr="0052618B">
        <w:rPr>
          <w:b/>
          <w:bCs/>
          <w:u w:val="single"/>
        </w:rPr>
        <w:t>. Написание перспективного плана:</w:t>
      </w:r>
    </w:p>
    <w:p w:rsidR="0052618B" w:rsidRPr="0052618B" w:rsidRDefault="0052618B" w:rsidP="0052618B">
      <w:pPr>
        <w:pStyle w:val="a3"/>
        <w:spacing w:before="0" w:beforeAutospacing="0" w:after="0" w:afterAutospacing="0" w:line="264" w:lineRule="auto"/>
        <w:jc w:val="both"/>
      </w:pPr>
      <w:r w:rsidRPr="0052618B">
        <w:t>   План на год составить трудно, желательно по полугодиям.</w:t>
      </w:r>
    </w:p>
    <w:p w:rsidR="0052618B" w:rsidRPr="0052618B" w:rsidRDefault="0052618B" w:rsidP="0052618B">
      <w:pPr>
        <w:pStyle w:val="a3"/>
        <w:spacing w:before="0" w:beforeAutospacing="0" w:after="0" w:afterAutospacing="0" w:line="264" w:lineRule="auto"/>
        <w:jc w:val="both"/>
      </w:pPr>
      <w:r w:rsidRPr="0052618B">
        <w:t>   План пишется в соответствии со школьным планом воспитательной работы.</w:t>
      </w:r>
    </w:p>
    <w:p w:rsidR="0052618B" w:rsidRPr="0052618B" w:rsidRDefault="0052618B" w:rsidP="0052618B">
      <w:pPr>
        <w:pStyle w:val="a3"/>
        <w:spacing w:before="0" w:beforeAutospacing="0" w:after="0" w:afterAutospacing="0" w:line="264" w:lineRule="auto"/>
        <w:jc w:val="both"/>
      </w:pPr>
      <w:r w:rsidRPr="0052618B">
        <w:t xml:space="preserve">   </w:t>
      </w:r>
      <w:r w:rsidR="005C0D27">
        <w:tab/>
      </w:r>
      <w:r w:rsidRPr="0052618B">
        <w:t>Обилие мероприятий проходит мимо ребенка, не трогает  его души. Это тот случай, когда количество не перерастает в качество.</w:t>
      </w:r>
    </w:p>
    <w:p w:rsidR="005C0D27" w:rsidRDefault="0052618B" w:rsidP="0052618B">
      <w:pPr>
        <w:pStyle w:val="a3"/>
        <w:spacing w:before="0" w:beforeAutospacing="0" w:after="0" w:afterAutospacing="0" w:line="264" w:lineRule="auto"/>
        <w:jc w:val="both"/>
      </w:pPr>
      <w:r w:rsidRPr="0052618B">
        <w:t>  </w:t>
      </w:r>
      <w:r w:rsidR="005C0D27">
        <w:tab/>
      </w:r>
      <w:r w:rsidRPr="0052618B">
        <w:t>План не есть нечто застывшее, он рабочий, в него можно вписывать дела по ходу работы.</w:t>
      </w:r>
    </w:p>
    <w:p w:rsidR="0052618B" w:rsidRPr="0052618B" w:rsidRDefault="0052618B" w:rsidP="0052618B">
      <w:pPr>
        <w:pStyle w:val="a3"/>
        <w:spacing w:before="0" w:beforeAutospacing="0" w:after="0" w:afterAutospacing="0" w:line="264" w:lineRule="auto"/>
        <w:jc w:val="both"/>
      </w:pPr>
      <w:r w:rsidRPr="0052618B">
        <w:t>  </w:t>
      </w:r>
      <w:r w:rsidR="005C0D27">
        <w:tab/>
      </w:r>
      <w:r w:rsidRPr="0052618B">
        <w:t xml:space="preserve"> Планирование - дело творческое, классный руководитель вправе избрать свой вариант, который в наибольшей степени соответствует педагогическим воззрениям, содержит необходимую информацию и является удобным для использования в повседневной работе.</w:t>
      </w:r>
    </w:p>
    <w:p w:rsidR="0052618B" w:rsidRPr="0052618B" w:rsidRDefault="0052618B" w:rsidP="0052618B">
      <w:pPr>
        <w:pStyle w:val="a3"/>
        <w:spacing w:before="0" w:beforeAutospacing="0" w:after="0" w:afterAutospacing="0" w:line="264" w:lineRule="auto"/>
        <w:jc w:val="both"/>
      </w:pPr>
      <w:r w:rsidRPr="0052618B">
        <w:rPr>
          <w:b/>
          <w:bCs/>
          <w:u w:val="single"/>
        </w:rPr>
        <w:t xml:space="preserve">Раздел </w:t>
      </w:r>
      <w:r w:rsidRPr="0052618B">
        <w:rPr>
          <w:b/>
          <w:bCs/>
          <w:u w:val="single"/>
          <w:lang w:val="en-US"/>
        </w:rPr>
        <w:t>IV</w:t>
      </w:r>
      <w:r w:rsidRPr="0052618B">
        <w:rPr>
          <w:b/>
          <w:bCs/>
          <w:u w:val="single"/>
        </w:rPr>
        <w:t>. Написание календарного плана на месяц.</w:t>
      </w:r>
    </w:p>
    <w:p w:rsidR="0052618B" w:rsidRPr="0052618B" w:rsidRDefault="0052618B" w:rsidP="0052618B">
      <w:pPr>
        <w:pStyle w:val="a3"/>
        <w:spacing w:before="0" w:beforeAutospacing="0" w:after="0" w:afterAutospacing="0" w:line="264" w:lineRule="auto"/>
        <w:jc w:val="both"/>
      </w:pPr>
      <w:r w:rsidRPr="0052618B">
        <w:t>   Составив перспективный план, необходимо перейти к календарному плану – сетке (помесячно) с указанием недель.</w:t>
      </w:r>
    </w:p>
    <w:p w:rsidR="0052618B" w:rsidRPr="0052618B" w:rsidRDefault="00C819A8" w:rsidP="0052618B">
      <w:pPr>
        <w:pStyle w:val="a3"/>
        <w:spacing w:before="0" w:beforeAutospacing="0" w:after="0" w:afterAutospacing="0" w:line="264" w:lineRule="auto"/>
        <w:jc w:val="both"/>
      </w:pPr>
      <w:r>
        <w:rPr>
          <w:rFonts w:asciiTheme="minorHAnsi" w:hAnsiTheme="minorHAnsi"/>
          <w:i/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4.6pt;margin-top:13.05pt;width:319.15pt;height:150.45pt;z-index:251659264">
            <v:textbox>
              <w:txbxContent>
                <w:p w:rsidR="005C0D27" w:rsidRDefault="005C0D27" w:rsidP="005C0D27">
                  <w:pPr>
                    <w:jc w:val="center"/>
                    <w:rPr>
                      <w:rFonts w:ascii="a_Algerius" w:hAnsi="a_Algerius"/>
                      <w:b/>
                      <w:i w:val="0"/>
                      <w:sz w:val="44"/>
                      <w:szCs w:val="44"/>
                    </w:rPr>
                  </w:pPr>
                </w:p>
                <w:p w:rsidR="005C0D27" w:rsidRPr="005C0D27" w:rsidRDefault="005C0D27" w:rsidP="005C0D27">
                  <w:pPr>
                    <w:jc w:val="center"/>
                    <w:rPr>
                      <w:rFonts w:ascii="Palette" w:hAnsi="Palette"/>
                      <w:b/>
                      <w:i w:val="0"/>
                      <w:sz w:val="44"/>
                      <w:szCs w:val="44"/>
                    </w:rPr>
                  </w:pPr>
                  <w:r w:rsidRPr="005C0D27">
                    <w:rPr>
                      <w:rFonts w:ascii="a_Algerius" w:hAnsi="a_Algerius"/>
                      <w:b/>
                      <w:i w:val="0"/>
                      <w:sz w:val="44"/>
                      <w:szCs w:val="44"/>
                    </w:rPr>
                    <w:t>Хорошо  спланировано  - наполовину  сделано.</w:t>
                  </w:r>
                </w:p>
                <w:p w:rsidR="005C0D27" w:rsidRPr="005C0D27" w:rsidRDefault="005C0D27" w:rsidP="005C0D27">
                  <w:pPr>
                    <w:jc w:val="right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(</w:t>
                  </w:r>
                  <w:r w:rsidRPr="005C0D27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Народная  мудрость</w:t>
                  </w:r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52618B" w:rsidRPr="0052618B" w:rsidRDefault="0052618B" w:rsidP="0052618B">
      <w:pPr>
        <w:rPr>
          <w:rFonts w:asciiTheme="minorHAnsi" w:hAnsiTheme="minorHAnsi"/>
          <w:i w:val="0"/>
          <w:sz w:val="24"/>
          <w:szCs w:val="24"/>
        </w:rPr>
      </w:pPr>
    </w:p>
    <w:p w:rsidR="00854DC3" w:rsidRDefault="00854DC3">
      <w:pPr>
        <w:rPr>
          <w:rFonts w:asciiTheme="minorHAnsi" w:hAnsiTheme="minorHAnsi"/>
          <w:sz w:val="24"/>
          <w:szCs w:val="24"/>
        </w:rPr>
      </w:pPr>
    </w:p>
    <w:p w:rsidR="00854DC3" w:rsidRDefault="00854DC3">
      <w:pPr>
        <w:rPr>
          <w:rFonts w:asciiTheme="minorHAnsi" w:hAnsiTheme="minorHAnsi"/>
          <w:sz w:val="24"/>
          <w:szCs w:val="24"/>
        </w:rPr>
      </w:pPr>
    </w:p>
    <w:p w:rsidR="00854DC3" w:rsidRDefault="00854DC3">
      <w:pPr>
        <w:rPr>
          <w:rFonts w:asciiTheme="minorHAnsi" w:hAnsiTheme="minorHAnsi"/>
          <w:sz w:val="24"/>
          <w:szCs w:val="24"/>
        </w:rPr>
      </w:pPr>
    </w:p>
    <w:p w:rsidR="00854DC3" w:rsidRDefault="00854DC3">
      <w:pPr>
        <w:rPr>
          <w:rFonts w:asciiTheme="minorHAnsi" w:hAnsiTheme="minorHAnsi"/>
          <w:sz w:val="24"/>
          <w:szCs w:val="24"/>
        </w:rPr>
      </w:pPr>
    </w:p>
    <w:p w:rsidR="005C0D27" w:rsidRDefault="005C0D27">
      <w:pPr>
        <w:rPr>
          <w:rFonts w:asciiTheme="minorHAnsi" w:hAnsiTheme="minorHAnsi"/>
          <w:sz w:val="24"/>
          <w:szCs w:val="24"/>
        </w:rPr>
      </w:pPr>
    </w:p>
    <w:p w:rsidR="005C0D27" w:rsidRDefault="005C0D27">
      <w:pPr>
        <w:rPr>
          <w:rFonts w:asciiTheme="minorHAnsi" w:hAnsiTheme="minorHAnsi"/>
          <w:sz w:val="24"/>
          <w:szCs w:val="24"/>
        </w:rPr>
      </w:pPr>
    </w:p>
    <w:p w:rsidR="005C0D27" w:rsidRDefault="005C0D27">
      <w:pPr>
        <w:rPr>
          <w:rFonts w:asciiTheme="minorHAnsi" w:hAnsiTheme="minorHAnsi"/>
          <w:sz w:val="24"/>
          <w:szCs w:val="24"/>
        </w:rPr>
      </w:pPr>
    </w:p>
    <w:p w:rsidR="005C0D27" w:rsidRDefault="005C0D27">
      <w:pPr>
        <w:rPr>
          <w:rFonts w:asciiTheme="minorHAnsi" w:hAnsiTheme="minorHAnsi"/>
          <w:sz w:val="24"/>
          <w:szCs w:val="24"/>
        </w:rPr>
      </w:pPr>
    </w:p>
    <w:p w:rsidR="008273EB" w:rsidRDefault="008273EB" w:rsidP="005C0D27">
      <w:pPr>
        <w:pStyle w:val="a3"/>
        <w:spacing w:before="0" w:beforeAutospacing="0" w:after="0" w:afterAutospacing="0" w:line="264" w:lineRule="auto"/>
        <w:rPr>
          <w:b/>
          <w:bCs/>
          <w:sz w:val="27"/>
          <w:szCs w:val="27"/>
        </w:rPr>
      </w:pPr>
    </w:p>
    <w:p w:rsidR="008273EB" w:rsidRDefault="008273EB" w:rsidP="00854DC3">
      <w:pPr>
        <w:pStyle w:val="a3"/>
        <w:spacing w:before="0" w:beforeAutospacing="0" w:after="0" w:afterAutospacing="0" w:line="264" w:lineRule="auto"/>
        <w:jc w:val="center"/>
        <w:rPr>
          <w:b/>
          <w:bCs/>
          <w:sz w:val="27"/>
          <w:szCs w:val="27"/>
        </w:rPr>
      </w:pPr>
    </w:p>
    <w:p w:rsidR="00C819A8" w:rsidRDefault="00C819A8" w:rsidP="00C819A8">
      <w:pPr>
        <w:pStyle w:val="a3"/>
        <w:spacing w:before="0" w:beforeAutospacing="0" w:after="0" w:afterAutospacing="0" w:line="264" w:lineRule="auto"/>
        <w:jc w:val="center"/>
        <w:rPr>
          <w:b/>
          <w:bCs/>
          <w:sz w:val="27"/>
          <w:szCs w:val="27"/>
        </w:rPr>
      </w:pPr>
      <w:proofErr w:type="gramStart"/>
      <w:r>
        <w:rPr>
          <w:b/>
          <w:bCs/>
          <w:sz w:val="27"/>
          <w:szCs w:val="27"/>
        </w:rPr>
        <w:t>ГУО</w:t>
      </w:r>
      <w:r w:rsidR="00854DC3" w:rsidRPr="00854DC3">
        <w:rPr>
          <w:b/>
          <w:bCs/>
          <w:sz w:val="27"/>
          <w:szCs w:val="27"/>
        </w:rPr>
        <w:t xml:space="preserve">  «</w:t>
      </w:r>
      <w:proofErr w:type="gramEnd"/>
      <w:r>
        <w:rPr>
          <w:b/>
          <w:bCs/>
          <w:sz w:val="27"/>
          <w:szCs w:val="27"/>
        </w:rPr>
        <w:t xml:space="preserve">Средняя  школа  №1  г. Сенно  </w:t>
      </w:r>
    </w:p>
    <w:p w:rsidR="00854DC3" w:rsidRPr="00854DC3" w:rsidRDefault="00C819A8" w:rsidP="00C819A8">
      <w:pPr>
        <w:pStyle w:val="a3"/>
        <w:spacing w:before="0" w:beforeAutospacing="0" w:after="0" w:afterAutospacing="0" w:line="264" w:lineRule="auto"/>
        <w:jc w:val="center"/>
        <w:rPr>
          <w:b/>
          <w:bCs/>
          <w:sz w:val="27"/>
          <w:szCs w:val="27"/>
        </w:rPr>
      </w:pPr>
      <w:bookmarkStart w:id="0" w:name="_GoBack"/>
      <w:bookmarkEnd w:id="0"/>
      <w:r>
        <w:rPr>
          <w:b/>
          <w:bCs/>
          <w:sz w:val="27"/>
          <w:szCs w:val="27"/>
        </w:rPr>
        <w:t xml:space="preserve">имени </w:t>
      </w:r>
      <w:r w:rsidR="00854DC3" w:rsidRPr="00854DC3">
        <w:rPr>
          <w:b/>
          <w:bCs/>
          <w:sz w:val="27"/>
          <w:szCs w:val="27"/>
        </w:rPr>
        <w:t>З.И. Азгура»</w:t>
      </w:r>
    </w:p>
    <w:p w:rsidR="00854DC3" w:rsidRDefault="00854DC3" w:rsidP="00854DC3">
      <w:pPr>
        <w:pStyle w:val="a3"/>
        <w:spacing w:before="0" w:beforeAutospacing="0" w:after="0" w:afterAutospacing="0" w:line="264" w:lineRule="auto"/>
        <w:jc w:val="center"/>
        <w:rPr>
          <w:b/>
          <w:bCs/>
          <w:sz w:val="28"/>
          <w:szCs w:val="28"/>
        </w:rPr>
      </w:pPr>
    </w:p>
    <w:p w:rsidR="00854DC3" w:rsidRPr="00854DC3" w:rsidRDefault="00854DC3" w:rsidP="00854DC3">
      <w:pPr>
        <w:pStyle w:val="a3"/>
        <w:spacing w:before="0" w:beforeAutospacing="0" w:after="0" w:afterAutospacing="0" w:line="264" w:lineRule="auto"/>
        <w:jc w:val="center"/>
        <w:rPr>
          <w:rFonts w:ascii="a_BremenDcFr" w:hAnsi="a_BremenDcFr"/>
          <w:b/>
          <w:bCs/>
          <w:sz w:val="44"/>
          <w:szCs w:val="44"/>
        </w:rPr>
      </w:pPr>
      <w:r w:rsidRPr="00854DC3">
        <w:rPr>
          <w:rFonts w:ascii="a_BremenDcFr" w:hAnsi="a_BremenDcFr"/>
          <w:b/>
          <w:bCs/>
          <w:sz w:val="44"/>
          <w:szCs w:val="44"/>
        </w:rPr>
        <w:t>ПАМЯТКА</w:t>
      </w:r>
    </w:p>
    <w:p w:rsidR="00854DC3" w:rsidRDefault="00854DC3" w:rsidP="00854DC3">
      <w:pPr>
        <w:pStyle w:val="a3"/>
        <w:spacing w:before="0" w:beforeAutospacing="0" w:after="0" w:afterAutospacing="0" w:line="264" w:lineRule="auto"/>
        <w:jc w:val="center"/>
        <w:rPr>
          <w:rFonts w:ascii="a_BremenDcFr" w:hAnsi="a_BremenDcFr"/>
          <w:b/>
          <w:bCs/>
          <w:sz w:val="44"/>
          <w:szCs w:val="44"/>
        </w:rPr>
      </w:pPr>
      <w:r w:rsidRPr="00854DC3">
        <w:rPr>
          <w:rFonts w:ascii="a_BremenDcFr" w:hAnsi="a_BremenDcFr"/>
          <w:b/>
          <w:bCs/>
          <w:sz w:val="44"/>
          <w:szCs w:val="44"/>
        </w:rPr>
        <w:t>В ПОМОЩЬ</w:t>
      </w:r>
    </w:p>
    <w:p w:rsidR="00854DC3" w:rsidRPr="00854DC3" w:rsidRDefault="00854DC3" w:rsidP="00854DC3">
      <w:pPr>
        <w:pStyle w:val="a3"/>
        <w:spacing w:before="0" w:beforeAutospacing="0" w:after="0" w:afterAutospacing="0" w:line="264" w:lineRule="auto"/>
        <w:jc w:val="center"/>
        <w:rPr>
          <w:rFonts w:ascii="a_BremenDcFr" w:hAnsi="a_BremenDcFr"/>
          <w:b/>
          <w:bCs/>
          <w:sz w:val="44"/>
          <w:szCs w:val="44"/>
        </w:rPr>
      </w:pPr>
      <w:r w:rsidRPr="00854DC3">
        <w:rPr>
          <w:rFonts w:ascii="a_BremenDcFr" w:hAnsi="a_BremenDcFr"/>
          <w:b/>
          <w:bCs/>
          <w:sz w:val="44"/>
          <w:szCs w:val="44"/>
        </w:rPr>
        <w:t xml:space="preserve"> КЛАССНОМУ РУКОВОДИТЕЛЮ</w:t>
      </w:r>
    </w:p>
    <w:p w:rsidR="00854DC3" w:rsidRPr="0056690A" w:rsidRDefault="00854DC3" w:rsidP="00854DC3">
      <w:pPr>
        <w:pStyle w:val="a3"/>
        <w:spacing w:line="264" w:lineRule="auto"/>
        <w:jc w:val="center"/>
        <w:rPr>
          <w:rFonts w:asciiTheme="majorHAnsi" w:hAnsiTheme="majorHAnsi"/>
          <w:b/>
          <w:sz w:val="48"/>
          <w:szCs w:val="48"/>
        </w:rPr>
      </w:pPr>
      <w:r w:rsidRPr="0056690A">
        <w:rPr>
          <w:rFonts w:asciiTheme="majorHAnsi" w:hAnsiTheme="maj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F3A47EF" wp14:editId="79E69042">
            <wp:simplePos x="0" y="0"/>
            <wp:positionH relativeFrom="column">
              <wp:posOffset>1339850</wp:posOffset>
            </wp:positionH>
            <wp:positionV relativeFrom="paragraph">
              <wp:posOffset>1797050</wp:posOffset>
            </wp:positionV>
            <wp:extent cx="2178050" cy="1569085"/>
            <wp:effectExtent l="19050" t="0" r="0" b="0"/>
            <wp:wrapTight wrapText="bothSides">
              <wp:wrapPolygon edited="0">
                <wp:start x="17570" y="0"/>
                <wp:lineTo x="-189" y="3147"/>
                <wp:lineTo x="-189" y="4196"/>
                <wp:lineTo x="3023" y="13112"/>
                <wp:lineTo x="6801" y="16783"/>
                <wp:lineTo x="12280" y="20979"/>
                <wp:lineTo x="12847" y="21242"/>
                <wp:lineTo x="14169" y="21242"/>
                <wp:lineTo x="14358" y="21242"/>
                <wp:lineTo x="14547" y="20979"/>
                <wp:lineTo x="14736" y="20979"/>
                <wp:lineTo x="19837" y="17046"/>
                <wp:lineTo x="19837" y="16783"/>
                <wp:lineTo x="21537" y="15210"/>
                <wp:lineTo x="21537" y="13112"/>
                <wp:lineTo x="17759" y="4196"/>
                <wp:lineTo x="18892" y="524"/>
                <wp:lineTo x="18892" y="0"/>
                <wp:lineTo x="17570" y="0"/>
              </wp:wrapPolygon>
            </wp:wrapTight>
            <wp:docPr id="1" name="Рисунок 0" descr="766a249237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6a2492370b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690A">
        <w:rPr>
          <w:rFonts w:asciiTheme="majorHAnsi" w:hAnsiTheme="majorHAnsi"/>
          <w:b/>
          <w:bCs/>
          <w:sz w:val="48"/>
          <w:szCs w:val="48"/>
        </w:rPr>
        <w:t>«Как составить перспективный план воспитательной работы с классом на учебный год»</w:t>
      </w:r>
    </w:p>
    <w:p w:rsidR="00854DC3" w:rsidRDefault="00854DC3">
      <w:pPr>
        <w:rPr>
          <w:rFonts w:asciiTheme="minorHAnsi" w:hAnsiTheme="minorHAnsi"/>
          <w:sz w:val="24"/>
          <w:szCs w:val="24"/>
        </w:rPr>
      </w:pPr>
    </w:p>
    <w:p w:rsidR="00854DC3" w:rsidRDefault="00854DC3">
      <w:pPr>
        <w:rPr>
          <w:rFonts w:asciiTheme="minorHAnsi" w:hAnsiTheme="minorHAnsi"/>
          <w:sz w:val="24"/>
          <w:szCs w:val="24"/>
        </w:rPr>
      </w:pPr>
    </w:p>
    <w:p w:rsidR="00854DC3" w:rsidRDefault="00854DC3">
      <w:pPr>
        <w:rPr>
          <w:rFonts w:asciiTheme="minorHAnsi" w:hAnsiTheme="minorHAnsi"/>
          <w:sz w:val="24"/>
          <w:szCs w:val="24"/>
        </w:rPr>
      </w:pPr>
    </w:p>
    <w:p w:rsidR="00854DC3" w:rsidRDefault="00854DC3">
      <w:pPr>
        <w:rPr>
          <w:rFonts w:asciiTheme="minorHAnsi" w:hAnsiTheme="minorHAnsi"/>
          <w:sz w:val="24"/>
          <w:szCs w:val="24"/>
        </w:rPr>
      </w:pPr>
    </w:p>
    <w:p w:rsidR="00854DC3" w:rsidRDefault="00854DC3">
      <w:pPr>
        <w:rPr>
          <w:rFonts w:asciiTheme="minorHAnsi" w:hAnsiTheme="minorHAnsi"/>
          <w:sz w:val="24"/>
          <w:szCs w:val="24"/>
        </w:rPr>
      </w:pPr>
    </w:p>
    <w:p w:rsidR="00854DC3" w:rsidRDefault="00854DC3">
      <w:pPr>
        <w:rPr>
          <w:rFonts w:asciiTheme="minorHAnsi" w:hAnsiTheme="minorHAnsi"/>
          <w:sz w:val="24"/>
          <w:szCs w:val="24"/>
        </w:rPr>
      </w:pPr>
    </w:p>
    <w:p w:rsidR="00854DC3" w:rsidRDefault="00854DC3">
      <w:pPr>
        <w:rPr>
          <w:rFonts w:asciiTheme="minorHAnsi" w:hAnsiTheme="minorHAnsi"/>
          <w:sz w:val="24"/>
          <w:szCs w:val="24"/>
        </w:rPr>
      </w:pPr>
    </w:p>
    <w:p w:rsidR="00854DC3" w:rsidRDefault="00854DC3">
      <w:pPr>
        <w:rPr>
          <w:rFonts w:asciiTheme="minorHAnsi" w:hAnsiTheme="minorHAnsi"/>
          <w:sz w:val="24"/>
          <w:szCs w:val="24"/>
        </w:rPr>
      </w:pPr>
    </w:p>
    <w:p w:rsidR="00854DC3" w:rsidRPr="00854DC3" w:rsidRDefault="00854DC3">
      <w:pPr>
        <w:rPr>
          <w:rFonts w:asciiTheme="minorHAnsi" w:hAnsiTheme="minorHAnsi"/>
          <w:b/>
          <w:sz w:val="28"/>
          <w:szCs w:val="28"/>
        </w:rPr>
      </w:pPr>
    </w:p>
    <w:p w:rsidR="00854DC3" w:rsidRDefault="00854DC3" w:rsidP="00854DC3">
      <w:pPr>
        <w:jc w:val="center"/>
        <w:rPr>
          <w:rFonts w:asciiTheme="minorHAnsi" w:hAnsiTheme="minorHAnsi"/>
          <w:b/>
          <w:sz w:val="28"/>
          <w:szCs w:val="28"/>
        </w:rPr>
      </w:pPr>
    </w:p>
    <w:p w:rsidR="0052618B" w:rsidRDefault="0052618B" w:rsidP="005261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618B" w:rsidRPr="0052618B" w:rsidRDefault="0052618B" w:rsidP="0052618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2618B">
        <w:rPr>
          <w:rFonts w:ascii="Times New Roman" w:hAnsi="Times New Roman" w:cs="Times New Roman"/>
          <w:sz w:val="32"/>
          <w:szCs w:val="32"/>
        </w:rPr>
        <w:lastRenderedPageBreak/>
        <w:t>План – это средство повышения качества воспитательной работы классного руководителя. Он должен быть глубоким по смыслу, кратким и конкретным по содержанию. Необходимо помнить, что деятельность классного руководителя не должна сводиться к работе «ради плана». Главная цель деятельности – в соответствии с планом оказать «оперативную помощь детям в решении  их индивидуальных проблем, связанных с физическим и психическим здоровьем, социальным и экономическим положением, успешным продвижением в обучении, в принятии школьных правил; с эффективной деловой и межличностной коммуникацией, с жизненным, профессиональным, этическим выбором» (</w:t>
      </w:r>
      <w:proofErr w:type="spellStart"/>
      <w:r w:rsidRPr="0052618B">
        <w:rPr>
          <w:rFonts w:ascii="Times New Roman" w:hAnsi="Times New Roman" w:cs="Times New Roman"/>
          <w:sz w:val="32"/>
          <w:szCs w:val="32"/>
        </w:rPr>
        <w:t>О.С.Газман</w:t>
      </w:r>
      <w:proofErr w:type="spellEnd"/>
      <w:r w:rsidRPr="0052618B">
        <w:rPr>
          <w:rFonts w:ascii="Times New Roman" w:hAnsi="Times New Roman" w:cs="Times New Roman"/>
          <w:sz w:val="32"/>
          <w:szCs w:val="32"/>
        </w:rPr>
        <w:t>).</w:t>
      </w:r>
    </w:p>
    <w:p w:rsidR="0052618B" w:rsidRPr="0019656E" w:rsidRDefault="0052618B" w:rsidP="0052618B">
      <w:pPr>
        <w:pStyle w:val="a3"/>
        <w:spacing w:line="264" w:lineRule="auto"/>
        <w:jc w:val="both"/>
        <w:rPr>
          <w:sz w:val="28"/>
          <w:szCs w:val="28"/>
        </w:rPr>
      </w:pPr>
      <w:r w:rsidRPr="0019656E">
        <w:rPr>
          <w:sz w:val="28"/>
          <w:szCs w:val="28"/>
        </w:rPr>
        <w:t xml:space="preserve">  </w:t>
      </w:r>
      <w:r w:rsidRPr="0019656E">
        <w:rPr>
          <w:b/>
          <w:bCs/>
          <w:sz w:val="28"/>
          <w:szCs w:val="28"/>
          <w:u w:val="single"/>
        </w:rPr>
        <w:t xml:space="preserve"> Раздел </w:t>
      </w:r>
      <w:r w:rsidRPr="0019656E">
        <w:rPr>
          <w:b/>
          <w:bCs/>
          <w:sz w:val="28"/>
          <w:szCs w:val="28"/>
          <w:u w:val="single"/>
          <w:lang w:val="en-US"/>
        </w:rPr>
        <w:t>I</w:t>
      </w:r>
      <w:r w:rsidRPr="0019656E">
        <w:rPr>
          <w:b/>
          <w:bCs/>
          <w:sz w:val="28"/>
          <w:szCs w:val="28"/>
          <w:u w:val="single"/>
        </w:rPr>
        <w:t>. «Анализ воспитательной работы за прошедший учебный год».</w:t>
      </w:r>
    </w:p>
    <w:p w:rsidR="0052618B" w:rsidRPr="0019656E" w:rsidRDefault="0052618B" w:rsidP="0052618B">
      <w:pPr>
        <w:pStyle w:val="a3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19656E"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</w:r>
      <w:r w:rsidRPr="0019656E">
        <w:rPr>
          <w:sz w:val="28"/>
          <w:szCs w:val="28"/>
        </w:rPr>
        <w:t xml:space="preserve">Без анализа пережитого опыта совместной деятельности и общения, определения достижений и выяснения слабых мест воспитательного процесса в классе, без выявления тенденций личностного развития учащихся невозможно правильно наметить целевые ориентиры, определить приоритетные направления воспитательной деятельности на будущий учебный год, </w:t>
      </w:r>
      <w:r w:rsidRPr="0019656E">
        <w:rPr>
          <w:sz w:val="28"/>
          <w:szCs w:val="28"/>
        </w:rPr>
        <w:lastRenderedPageBreak/>
        <w:t>выбрать оптимальные формы, методы и приемы построения воспитательной работы.</w:t>
      </w:r>
    </w:p>
    <w:p w:rsidR="0052618B" w:rsidRPr="0019656E" w:rsidRDefault="0052618B" w:rsidP="0052618B">
      <w:pPr>
        <w:pStyle w:val="a3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19656E">
        <w:rPr>
          <w:sz w:val="28"/>
          <w:szCs w:val="28"/>
        </w:rPr>
        <w:t>   Это можно сделать примерно так:</w:t>
      </w:r>
    </w:p>
    <w:p w:rsidR="0052618B" w:rsidRPr="0019656E" w:rsidRDefault="00C819A8" w:rsidP="0052618B">
      <w:pPr>
        <w:pStyle w:val="a3"/>
        <w:spacing w:before="0" w:beforeAutospacing="0" w:after="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 </w:t>
      </w:r>
      <w:r>
        <w:rPr>
          <w:sz w:val="28"/>
          <w:szCs w:val="28"/>
        </w:rPr>
        <w:tab/>
        <w:t>В прошлом 20… -20…</w:t>
      </w:r>
      <w:r w:rsidR="005C0D27">
        <w:rPr>
          <w:sz w:val="28"/>
          <w:szCs w:val="28"/>
        </w:rPr>
        <w:t xml:space="preserve"> </w:t>
      </w:r>
      <w:r w:rsidR="0052618B" w:rsidRPr="0019656E">
        <w:rPr>
          <w:sz w:val="28"/>
          <w:szCs w:val="28"/>
        </w:rPr>
        <w:t xml:space="preserve"> учебном году передо мной как классным руководителем стояли следующие воспитательные задачи:</w:t>
      </w:r>
    </w:p>
    <w:p w:rsidR="0052618B" w:rsidRPr="0019656E" w:rsidRDefault="0052618B" w:rsidP="0052618B">
      <w:pPr>
        <w:pStyle w:val="a3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19656E">
        <w:rPr>
          <w:sz w:val="28"/>
          <w:szCs w:val="28"/>
        </w:rPr>
        <w:t>    1.</w:t>
      </w:r>
    </w:p>
    <w:p w:rsidR="0052618B" w:rsidRPr="0019656E" w:rsidRDefault="0052618B" w:rsidP="0052618B">
      <w:pPr>
        <w:pStyle w:val="a3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19656E">
        <w:rPr>
          <w:sz w:val="28"/>
          <w:szCs w:val="28"/>
        </w:rPr>
        <w:t>    2.</w:t>
      </w:r>
    </w:p>
    <w:p w:rsidR="0052618B" w:rsidRPr="0019656E" w:rsidRDefault="0052618B" w:rsidP="0052618B">
      <w:pPr>
        <w:pStyle w:val="a3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19656E">
        <w:rPr>
          <w:sz w:val="28"/>
          <w:szCs w:val="28"/>
        </w:rPr>
        <w:t>    3.</w:t>
      </w:r>
    </w:p>
    <w:p w:rsidR="0052618B" w:rsidRPr="0019656E" w:rsidRDefault="0052618B" w:rsidP="0052618B">
      <w:pPr>
        <w:pStyle w:val="a3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19656E">
        <w:rPr>
          <w:sz w:val="28"/>
          <w:szCs w:val="28"/>
        </w:rPr>
        <w:t>   В целом воспитательная работа в класса была …</w:t>
      </w:r>
    </w:p>
    <w:p w:rsidR="0052618B" w:rsidRPr="0019656E" w:rsidRDefault="0052618B" w:rsidP="0052618B">
      <w:pPr>
        <w:pStyle w:val="a3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19656E">
        <w:rPr>
          <w:sz w:val="28"/>
          <w:szCs w:val="28"/>
        </w:rPr>
        <w:t>   Были организованы …</w:t>
      </w:r>
    </w:p>
    <w:p w:rsidR="0052618B" w:rsidRPr="0019656E" w:rsidRDefault="0052618B" w:rsidP="0052618B">
      <w:pPr>
        <w:pStyle w:val="a3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19656E">
        <w:rPr>
          <w:sz w:val="28"/>
          <w:szCs w:val="28"/>
        </w:rPr>
        <w:t>   Класс активно участвовал …</w:t>
      </w:r>
    </w:p>
    <w:p w:rsidR="0052618B" w:rsidRPr="0019656E" w:rsidRDefault="0052618B" w:rsidP="0052618B">
      <w:pPr>
        <w:pStyle w:val="a3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19656E">
        <w:rPr>
          <w:sz w:val="28"/>
          <w:szCs w:val="28"/>
        </w:rPr>
        <w:t>   Выяснилось, что …</w:t>
      </w:r>
    </w:p>
    <w:p w:rsidR="0052618B" w:rsidRPr="0019656E" w:rsidRDefault="0052618B" w:rsidP="0052618B">
      <w:pPr>
        <w:pStyle w:val="a3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19656E">
        <w:rPr>
          <w:sz w:val="28"/>
          <w:szCs w:val="28"/>
        </w:rPr>
        <w:t>   Насторожили …</w:t>
      </w:r>
    </w:p>
    <w:p w:rsidR="0052618B" w:rsidRPr="0019656E" w:rsidRDefault="0052618B" w:rsidP="0052618B">
      <w:pPr>
        <w:pStyle w:val="a3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19656E">
        <w:rPr>
          <w:sz w:val="28"/>
          <w:szCs w:val="28"/>
        </w:rPr>
        <w:t>   На решение этих проблем надо обратить внимание …</w:t>
      </w:r>
    </w:p>
    <w:p w:rsidR="0052618B" w:rsidRPr="0019656E" w:rsidRDefault="0052618B" w:rsidP="0052618B">
      <w:pPr>
        <w:pStyle w:val="a3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19656E">
        <w:rPr>
          <w:sz w:val="28"/>
          <w:szCs w:val="28"/>
        </w:rPr>
        <w:t>   Необходимо в следующем году …</w:t>
      </w:r>
    </w:p>
    <w:p w:rsidR="0052618B" w:rsidRPr="0019656E" w:rsidRDefault="0052618B" w:rsidP="0052618B">
      <w:pPr>
        <w:pStyle w:val="a3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19656E">
        <w:rPr>
          <w:sz w:val="28"/>
          <w:szCs w:val="28"/>
        </w:rPr>
        <w:t>   Особое внимание хотелось бы обратить …</w:t>
      </w:r>
    </w:p>
    <w:p w:rsidR="0052618B" w:rsidRPr="0019656E" w:rsidRDefault="0052618B" w:rsidP="0052618B">
      <w:pPr>
        <w:pStyle w:val="a3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19656E">
        <w:rPr>
          <w:sz w:val="28"/>
          <w:szCs w:val="28"/>
        </w:rPr>
        <w:t xml:space="preserve">   </w:t>
      </w:r>
      <w:r>
        <w:rPr>
          <w:sz w:val="28"/>
          <w:szCs w:val="28"/>
        </w:rPr>
        <w:tab/>
      </w:r>
      <w:r w:rsidRPr="0019656E">
        <w:rPr>
          <w:sz w:val="28"/>
          <w:szCs w:val="28"/>
        </w:rPr>
        <w:t>Таким образом, анализ работы за прошедший учебный год заставляет задуматься над решением следующих проблем в новом учебном году: …</w:t>
      </w:r>
    </w:p>
    <w:p w:rsidR="0052618B" w:rsidRPr="0019656E" w:rsidRDefault="0052618B" w:rsidP="0052618B">
      <w:pPr>
        <w:pStyle w:val="a3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19656E">
        <w:rPr>
          <w:sz w:val="28"/>
          <w:szCs w:val="28"/>
        </w:rPr>
        <w:t xml:space="preserve">    </w:t>
      </w:r>
      <w:r w:rsidRPr="0019656E">
        <w:rPr>
          <w:b/>
          <w:bCs/>
          <w:sz w:val="28"/>
          <w:szCs w:val="28"/>
          <w:u w:val="single"/>
        </w:rPr>
        <w:t xml:space="preserve">Раздел </w:t>
      </w:r>
      <w:r w:rsidRPr="0019656E">
        <w:rPr>
          <w:b/>
          <w:bCs/>
          <w:sz w:val="28"/>
          <w:szCs w:val="28"/>
          <w:u w:val="single"/>
          <w:lang w:val="en-US"/>
        </w:rPr>
        <w:t>II</w:t>
      </w:r>
      <w:r w:rsidRPr="0019656E">
        <w:rPr>
          <w:b/>
          <w:bCs/>
          <w:sz w:val="28"/>
          <w:szCs w:val="28"/>
          <w:u w:val="single"/>
        </w:rPr>
        <w:t>. «Цели и задачи воспитательной деятельности»</w:t>
      </w:r>
    </w:p>
    <w:p w:rsidR="0052618B" w:rsidRPr="0019656E" w:rsidRDefault="0052618B" w:rsidP="0052618B">
      <w:pPr>
        <w:pStyle w:val="a3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19656E">
        <w:rPr>
          <w:sz w:val="28"/>
          <w:szCs w:val="28"/>
        </w:rPr>
        <w:t xml:space="preserve">   </w:t>
      </w:r>
      <w:r w:rsidR="005C0D27">
        <w:rPr>
          <w:sz w:val="28"/>
          <w:szCs w:val="28"/>
        </w:rPr>
        <w:tab/>
      </w:r>
      <w:r w:rsidRPr="0019656E">
        <w:rPr>
          <w:sz w:val="28"/>
          <w:szCs w:val="28"/>
        </w:rPr>
        <w:t>Работа над планом начинается с определения цели, с постановки задач по достижению этой цели и результата.</w:t>
      </w:r>
    </w:p>
    <w:p w:rsidR="0052618B" w:rsidRPr="0019656E" w:rsidRDefault="0052618B" w:rsidP="0052618B">
      <w:pPr>
        <w:pStyle w:val="a3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19656E">
        <w:rPr>
          <w:sz w:val="28"/>
          <w:szCs w:val="28"/>
        </w:rPr>
        <w:t xml:space="preserve">   </w:t>
      </w:r>
      <w:r w:rsidRPr="0019656E">
        <w:rPr>
          <w:b/>
          <w:bCs/>
          <w:sz w:val="28"/>
          <w:szCs w:val="28"/>
        </w:rPr>
        <w:t xml:space="preserve">Задач </w:t>
      </w:r>
      <w:r w:rsidRPr="0019656E">
        <w:rPr>
          <w:sz w:val="28"/>
          <w:szCs w:val="28"/>
        </w:rPr>
        <w:t>должно быть не более 2-3-х. Каждая задача должна быть сформулиров</w:t>
      </w:r>
      <w:r w:rsidR="005C0D27">
        <w:rPr>
          <w:sz w:val="28"/>
          <w:szCs w:val="28"/>
        </w:rPr>
        <w:t>ана конкретно, строго определите</w:t>
      </w:r>
      <w:r w:rsidRPr="0019656E">
        <w:rPr>
          <w:sz w:val="28"/>
          <w:szCs w:val="28"/>
        </w:rPr>
        <w:t xml:space="preserve"> их последовательность:</w:t>
      </w:r>
    </w:p>
    <w:p w:rsidR="0052618B" w:rsidRPr="0019656E" w:rsidRDefault="0052618B" w:rsidP="0052618B">
      <w:pPr>
        <w:pStyle w:val="a3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19656E">
        <w:rPr>
          <w:sz w:val="28"/>
          <w:szCs w:val="28"/>
        </w:rPr>
        <w:t>   1. Пронумеровать.</w:t>
      </w:r>
    </w:p>
    <w:sectPr w:rsidR="0052618B" w:rsidRPr="0019656E" w:rsidSect="00854DC3">
      <w:pgSz w:w="16838" w:h="11906" w:orient="landscape"/>
      <w:pgMar w:top="709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lgerius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Palette">
    <w:altName w:val="Gabriola"/>
    <w:charset w:val="CC"/>
    <w:family w:val="decorative"/>
    <w:pitch w:val="variable"/>
    <w:sig w:usb0="00000001" w:usb1="00000000" w:usb2="00000000" w:usb3="00000000" w:csb0="0000009F" w:csb1="00000000"/>
  </w:font>
  <w:font w:name="a_BremenDcFr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4DC3"/>
    <w:rsid w:val="000416A2"/>
    <w:rsid w:val="004E669C"/>
    <w:rsid w:val="0052618B"/>
    <w:rsid w:val="0056690A"/>
    <w:rsid w:val="005C0D27"/>
    <w:rsid w:val="007873D8"/>
    <w:rsid w:val="008273EB"/>
    <w:rsid w:val="00854DC3"/>
    <w:rsid w:val="00C819A8"/>
    <w:rsid w:val="00C83690"/>
    <w:rsid w:val="00D14F09"/>
    <w:rsid w:val="00D9315E"/>
    <w:rsid w:val="00F121B1"/>
    <w:rsid w:val="00F30CC6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B5E8555-77D3-45BA-A249-8EA9B96A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i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DC3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4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</cp:lastModifiedBy>
  <cp:revision>7</cp:revision>
  <dcterms:created xsi:type="dcterms:W3CDTF">2010-09-14T07:30:00Z</dcterms:created>
  <dcterms:modified xsi:type="dcterms:W3CDTF">2020-04-20T17:09:00Z</dcterms:modified>
</cp:coreProperties>
</file>