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5D88" w14:textId="77777777" w:rsidR="00B22E82" w:rsidRPr="00446487" w:rsidRDefault="00B22E82" w:rsidP="00B22E82">
      <w:pPr>
        <w:spacing w:after="0" w:line="240" w:lineRule="auto"/>
        <w:jc w:val="center"/>
        <w:rPr>
          <w:rFonts w:cstheme="minorHAnsi"/>
          <w:sz w:val="46"/>
          <w:szCs w:val="28"/>
        </w:rPr>
      </w:pPr>
      <w:r w:rsidRPr="00446487">
        <w:rPr>
          <w:rFonts w:cstheme="minorHAnsi"/>
          <w:sz w:val="46"/>
          <w:szCs w:val="28"/>
        </w:rPr>
        <w:t xml:space="preserve">Календарно-тематическое планирование. </w:t>
      </w:r>
    </w:p>
    <w:p w14:paraId="52042FED" w14:textId="77777777" w:rsidR="00B22E82" w:rsidRPr="00446487" w:rsidRDefault="00B22E82" w:rsidP="00B22E82">
      <w:pPr>
        <w:spacing w:after="0" w:line="240" w:lineRule="auto"/>
        <w:jc w:val="center"/>
        <w:rPr>
          <w:rFonts w:cstheme="minorHAnsi"/>
          <w:b/>
          <w:sz w:val="40"/>
        </w:rPr>
      </w:pPr>
      <w:r w:rsidRPr="00446487">
        <w:rPr>
          <w:rFonts w:cstheme="minorHAnsi"/>
          <w:b/>
          <w:i/>
          <w:sz w:val="40"/>
        </w:rPr>
        <w:t xml:space="preserve">Информатика </w:t>
      </w:r>
      <w:r>
        <w:rPr>
          <w:rFonts w:cstheme="minorHAnsi"/>
          <w:b/>
          <w:i/>
          <w:sz w:val="40"/>
        </w:rPr>
        <w:t>8</w:t>
      </w:r>
      <w:r w:rsidRPr="00446487">
        <w:rPr>
          <w:rFonts w:cstheme="minorHAnsi"/>
          <w:b/>
          <w:i/>
          <w:sz w:val="40"/>
        </w:rPr>
        <w:t xml:space="preserve"> класс.</w:t>
      </w:r>
    </w:p>
    <w:p w14:paraId="05AF8B51" w14:textId="092D1F09" w:rsidR="00B22E82" w:rsidRPr="00446487" w:rsidRDefault="00B22E82" w:rsidP="00B22E82">
      <w:pPr>
        <w:pStyle w:val="a3"/>
        <w:spacing w:after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446487">
        <w:rPr>
          <w:rFonts w:asciiTheme="minorHAnsi" w:hAnsiTheme="minorHAnsi" w:cstheme="minorHAnsi"/>
          <w:sz w:val="28"/>
          <w:szCs w:val="28"/>
        </w:rPr>
        <w:t>на 20</w:t>
      </w:r>
      <w:r w:rsidR="00C056CD">
        <w:rPr>
          <w:rFonts w:asciiTheme="minorHAnsi" w:hAnsiTheme="minorHAnsi" w:cstheme="minorHAnsi"/>
          <w:sz w:val="28"/>
          <w:szCs w:val="28"/>
          <w:lang w:val="ru-RU"/>
        </w:rPr>
        <w:t>20</w:t>
      </w:r>
      <w:r w:rsidRPr="00446487">
        <w:rPr>
          <w:rFonts w:asciiTheme="minorHAnsi" w:hAnsiTheme="minorHAnsi" w:cstheme="minorHAnsi"/>
          <w:sz w:val="28"/>
          <w:szCs w:val="28"/>
        </w:rPr>
        <w:t>/20</w:t>
      </w:r>
      <w:r>
        <w:rPr>
          <w:rFonts w:asciiTheme="minorHAnsi" w:hAnsiTheme="minorHAnsi" w:cstheme="minorHAnsi"/>
          <w:sz w:val="28"/>
          <w:szCs w:val="28"/>
          <w:lang w:val="ru-RU"/>
        </w:rPr>
        <w:t>2</w:t>
      </w:r>
      <w:r w:rsidR="00C056CD">
        <w:rPr>
          <w:rFonts w:asciiTheme="minorHAnsi" w:hAnsiTheme="minorHAnsi" w:cstheme="minorHAnsi"/>
          <w:sz w:val="28"/>
          <w:szCs w:val="28"/>
          <w:lang w:val="ru-RU"/>
        </w:rPr>
        <w:t>1</w:t>
      </w:r>
      <w:r w:rsidRPr="004464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46487">
        <w:rPr>
          <w:rFonts w:asciiTheme="minorHAnsi" w:hAnsiTheme="minorHAnsi" w:cstheme="minorHAnsi"/>
          <w:sz w:val="28"/>
          <w:szCs w:val="28"/>
        </w:rPr>
        <w:t>учебный год</w:t>
      </w:r>
      <w:r w:rsidRPr="004464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3A804B56" w14:textId="77777777" w:rsidR="00B22E82" w:rsidRPr="00446487" w:rsidRDefault="00B22E82" w:rsidP="00B22E82">
      <w:pPr>
        <w:spacing w:after="0" w:line="240" w:lineRule="auto"/>
        <w:jc w:val="center"/>
        <w:rPr>
          <w:rFonts w:cstheme="minorHAnsi"/>
        </w:rPr>
      </w:pPr>
      <w:r w:rsidRPr="00446487">
        <w:rPr>
          <w:rFonts w:cstheme="minorHAnsi"/>
        </w:rPr>
        <w:t>(1 час в неделю)</w:t>
      </w:r>
    </w:p>
    <w:tbl>
      <w:tblPr>
        <w:tblStyle w:val="TableGrid"/>
        <w:tblW w:w="156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78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2186"/>
        <w:gridCol w:w="11674"/>
        <w:gridCol w:w="1190"/>
      </w:tblGrid>
      <w:tr w:rsidR="00B22E82" w:rsidRPr="00B22E82" w14:paraId="6C602135" w14:textId="77777777" w:rsidTr="002B61E8"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D702D3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E82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  <w:p w14:paraId="619437A9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E82">
              <w:rPr>
                <w:rFonts w:asciiTheme="minorHAnsi" w:hAnsiTheme="minorHAnsi" w:cstheme="minorHAnsi"/>
                <w:b/>
                <w:sz w:val="20"/>
                <w:szCs w:val="20"/>
              </w:rPr>
              <w:t>урока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283486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E82">
              <w:rPr>
                <w:rFonts w:asciiTheme="minorHAnsi" w:hAnsiTheme="minorHAnsi" w:cstheme="minorHAnsi"/>
                <w:b/>
                <w:sz w:val="20"/>
                <w:szCs w:val="20"/>
              </w:rPr>
              <w:t>Дата</w:t>
            </w:r>
          </w:p>
          <w:p w14:paraId="3773C243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E82">
              <w:rPr>
                <w:rFonts w:asciiTheme="minorHAnsi" w:hAnsiTheme="minorHAnsi" w:cstheme="minorHAnsi"/>
                <w:b/>
                <w:sz w:val="20"/>
                <w:szCs w:val="20"/>
              </w:rPr>
              <w:t>изучения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F0460D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E82">
              <w:rPr>
                <w:rFonts w:asciiTheme="minorHAnsi" w:hAnsiTheme="minorHAnsi" w:cstheme="minorHAnsi"/>
                <w:b/>
                <w:sz w:val="20"/>
                <w:szCs w:val="20"/>
              </w:rPr>
              <w:t>Тема урока, основные изучаемые вопросы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BC4607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E82">
              <w:rPr>
                <w:rFonts w:asciiTheme="minorHAnsi" w:hAnsiTheme="minorHAnsi" w:cstheme="minorHAnsi"/>
                <w:b/>
                <w:sz w:val="20"/>
                <w:szCs w:val="20"/>
              </w:rPr>
              <w:t>Домашнее</w:t>
            </w:r>
          </w:p>
          <w:p w14:paraId="5BD74432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37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E82">
              <w:rPr>
                <w:rFonts w:asciiTheme="minorHAnsi" w:hAnsiTheme="minorHAnsi" w:cstheme="minorHAnsi"/>
                <w:b/>
                <w:sz w:val="20"/>
                <w:szCs w:val="20"/>
              </w:rPr>
              <w:t>задание</w:t>
            </w:r>
          </w:p>
        </w:tc>
      </w:tr>
      <w:tr w:rsidR="00B22E82" w:rsidRPr="00B22E82" w14:paraId="311E14A8" w14:textId="77777777" w:rsidTr="002B61E8">
        <w:tc>
          <w:tcPr>
            <w:tcW w:w="15694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E6CF70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37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1. Технология обработки аудио- и видеоинформации (5 ч)</w:t>
            </w:r>
          </w:p>
          <w:p w14:paraId="37B0C5CB" w14:textId="77777777" w:rsidR="00B22E82" w:rsidRPr="00B22E82" w:rsidRDefault="00B22E82" w:rsidP="00B22E82">
            <w:pPr>
              <w:widowControl w:val="0"/>
              <w:spacing w:after="0" w:line="240" w:lineRule="auto"/>
              <w:ind w:left="2" w:right="3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формирование представления о компьютерном видеомонтаже, форматах видео и аудио. </w:t>
            </w: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умение записывать, редактировать и сохранять в различных форматах аудио- и видеофайлы, создавать простейшие видеофильмы.</w:t>
            </w:r>
          </w:p>
          <w:p w14:paraId="13A0C8E0" w14:textId="77777777" w:rsidR="00B22E82" w:rsidRPr="00B22E82" w:rsidRDefault="00B22E82" w:rsidP="00B22E82">
            <w:pPr>
              <w:widowControl w:val="0"/>
              <w:spacing w:after="0" w:line="240" w:lineRule="auto"/>
              <w:ind w:left="2" w:right="3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ознакомление с правилами работы и безопасного поведения в компьютерном классе; ознакомление с программными средствами записи, воспроизведения и редактирования аудио- и видеофайлов.</w:t>
            </w:r>
          </w:p>
          <w:p w14:paraId="1A4701D5" w14:textId="77777777" w:rsidR="00B22E82" w:rsidRPr="00B22E82" w:rsidRDefault="00B22E82" w:rsidP="00B22E82">
            <w:pPr>
              <w:widowControl w:val="0"/>
              <w:spacing w:after="0" w:line="240" w:lineRule="auto"/>
              <w:ind w:left="2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заданий; запись, редактирование и воспроизведение аудио- и видеофайлов; соблюдение правил работы в компьютерном классе</w:t>
            </w:r>
          </w:p>
        </w:tc>
      </w:tr>
      <w:tr w:rsidR="00C056CD" w:rsidRPr="00B22E82" w14:paraId="32A7103D" w14:textId="77777777" w:rsidTr="002B61E8">
        <w:tblPrEx>
          <w:tblCellMar>
            <w:left w:w="79" w:type="dxa"/>
            <w:right w:w="38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0B476C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BFE4A2" w14:textId="0CB61936" w:rsidR="00C056CD" w:rsidRPr="002B61E8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04.09.2020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B2F1FE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Запись аудио- и видеоинформации.</w:t>
            </w:r>
          </w:p>
          <w:p w14:paraId="4CFA80A1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Правила работы и безопасного поведения в компьютерном классе.</w:t>
            </w:r>
          </w:p>
          <w:p w14:paraId="412574C8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Аудио- и видеофайлы. Программные средства записи и воспроизведения.</w:t>
            </w:r>
          </w:p>
          <w:p w14:paraId="54FE03C2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Форматы аудиофайлов. Форматы видеофайлов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E300EB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</w:t>
            </w:r>
          </w:p>
        </w:tc>
      </w:tr>
      <w:tr w:rsidR="00C056CD" w:rsidRPr="00B22E82" w14:paraId="08B07C04" w14:textId="77777777" w:rsidTr="002B61E8">
        <w:tblPrEx>
          <w:tblCellMar>
            <w:left w:w="79" w:type="dxa"/>
            <w:right w:w="38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26B7F8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6C8DB2" w14:textId="1B56DD13" w:rsidR="00C056CD" w:rsidRPr="002B61E8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11.09.2020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84AF04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Введение в редактирование аудиофайла.</w:t>
            </w:r>
          </w:p>
          <w:p w14:paraId="2E3B25FD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Редактирование и конвертация. Загрузка и воспроизведение звукозаписи в аудио- редакторе.</w:t>
            </w:r>
          </w:p>
          <w:p w14:paraId="2E2D2637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Выделение фрагмента звукозаписи. Обрезка фрагмента звукозаписи и применение эффекта.</w:t>
            </w:r>
          </w:p>
          <w:p w14:paraId="151FD484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Сохранение аудиофайла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2878D7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2</w:t>
            </w:r>
          </w:p>
        </w:tc>
      </w:tr>
      <w:tr w:rsidR="00C056CD" w:rsidRPr="00B22E82" w14:paraId="34496D84" w14:textId="77777777" w:rsidTr="002B61E8">
        <w:tblPrEx>
          <w:tblCellMar>
            <w:left w:w="79" w:type="dxa"/>
            <w:right w:w="38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9269DC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F42269" w14:textId="3975A0F4" w:rsidR="00C056CD" w:rsidRPr="002B61E8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18.09.2020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D8CD38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Основные операции редактирования аудиофайла.</w:t>
            </w:r>
          </w:p>
          <w:p w14:paraId="7445A439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Основные задачи редактирования. Алгоритм нахождения точного отсчета. Основные операции редактирования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BA1878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3</w:t>
            </w:r>
          </w:p>
        </w:tc>
      </w:tr>
      <w:tr w:rsidR="00C056CD" w:rsidRPr="00B22E82" w14:paraId="2B5B967E" w14:textId="77777777" w:rsidTr="002B61E8">
        <w:tblPrEx>
          <w:tblCellMar>
            <w:left w:w="79" w:type="dxa"/>
            <w:right w:w="38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FB2416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A4569A" w14:textId="2751D676" w:rsidR="00C056CD" w:rsidRPr="002B61E8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25.09.2020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9B4078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Введение в компьютерный видеомонтаж.</w:t>
            </w:r>
          </w:p>
          <w:p w14:paraId="2E04EC00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Видеомонтаж и конвертация. Основные операции видеомонтажа. Загрузка, деление и обрезка видеофрагментов. Создание видеофильма из фрагментов. Сохранение видеофильма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E7C84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4</w:t>
            </w:r>
          </w:p>
        </w:tc>
      </w:tr>
      <w:tr w:rsidR="00C056CD" w:rsidRPr="00B22E82" w14:paraId="73D62170" w14:textId="77777777" w:rsidTr="002B61E8">
        <w:tblPrEx>
          <w:tblCellMar>
            <w:left w:w="79" w:type="dxa"/>
            <w:right w:w="38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A91EA3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093C44" w14:textId="6C8F9A65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28.09.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02.10.2020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59C9A8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Компьютерный видеомонтаж с текстами и фонограммой.</w:t>
            </w:r>
          </w:p>
          <w:p w14:paraId="0299FA6B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Создание текстовых клипов. Вставка и наложение текстовых клипов. Видеопереходы между клипами. Добавление и настройка фонограммы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2879D0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5</w:t>
            </w:r>
          </w:p>
        </w:tc>
      </w:tr>
      <w:tr w:rsidR="00B22E82" w:rsidRPr="00B22E82" w14:paraId="5739E558" w14:textId="77777777" w:rsidTr="002B61E8">
        <w:tblPrEx>
          <w:tblCellMar>
            <w:left w:w="79" w:type="dxa"/>
            <w:right w:w="38" w:type="dxa"/>
          </w:tblCellMar>
        </w:tblPrEx>
        <w:tc>
          <w:tcPr>
            <w:tcW w:w="15694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CDC6B6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8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2. Основы анимации (8 ч)</w:t>
            </w:r>
          </w:p>
          <w:p w14:paraId="094D2C3B" w14:textId="77777777" w:rsidR="00B22E82" w:rsidRPr="00B22E82" w:rsidRDefault="00B22E82" w:rsidP="00B22E82">
            <w:pPr>
              <w:widowControl w:val="0"/>
              <w:spacing w:after="0" w:line="240" w:lineRule="auto"/>
              <w:ind w:right="299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формирование представления о видах анимации.</w:t>
            </w:r>
          </w:p>
          <w:p w14:paraId="70A68D80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4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умение различать виды анимации; умение создавать и просматривать анимацию. </w:t>
            </w: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ознакомление с интерфейсом, назначением и возможностями редактора анимации; ознакомление с возможностями инструментов редактора анимации.</w:t>
            </w:r>
          </w:p>
          <w:p w14:paraId="408F5EF0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заданий; умение использовать интерфейс и инструменты редактора для выполнения задач (создание и редактирование покадровой и автоматической анимации)</w:t>
            </w:r>
          </w:p>
        </w:tc>
      </w:tr>
      <w:tr w:rsidR="00C056CD" w:rsidRPr="00B22E82" w14:paraId="3CB3B37A" w14:textId="77777777" w:rsidTr="002B61E8">
        <w:tblPrEx>
          <w:tblCellMar>
            <w:left w:w="79" w:type="dxa"/>
            <w:right w:w="37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2037BC" w14:textId="77777777" w:rsidR="00C056CD" w:rsidRPr="00B22E82" w:rsidRDefault="00C056CD" w:rsidP="00C056CD">
            <w:pPr>
              <w:widowControl w:val="0"/>
              <w:spacing w:after="0" w:line="240" w:lineRule="auto"/>
              <w:ind w:left="-25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070E2C" w14:textId="4B8669DB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09.10.2020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B796E3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Основные понятия. Редактор для создания анимации.</w:t>
            </w:r>
          </w:p>
          <w:p w14:paraId="19244155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Основные понятия анимации. Виды анимации. Назначение редактора для создания анимации. Элементы интерфейса. Сохранение и публикация анимации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EB1C91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6</w:t>
            </w:r>
          </w:p>
        </w:tc>
      </w:tr>
      <w:tr w:rsidR="00C056CD" w:rsidRPr="00B22E82" w14:paraId="0ED24E0C" w14:textId="77777777" w:rsidTr="002B61E8">
        <w:tblPrEx>
          <w:tblCellMar>
            <w:left w:w="79" w:type="dxa"/>
            <w:right w:w="37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F93020" w14:textId="77777777" w:rsidR="00C056CD" w:rsidRPr="00B22E82" w:rsidRDefault="00C056CD" w:rsidP="00C056CD">
            <w:pPr>
              <w:widowControl w:val="0"/>
              <w:spacing w:after="0" w:line="240" w:lineRule="auto"/>
              <w:ind w:left="-25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B82F89" w14:textId="2076327D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16.10.2020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049AE6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Создание изображений и редактирование объектов.</w:t>
            </w:r>
          </w:p>
          <w:p w14:paraId="32B73469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Создание и редактирование изображений с использованием инструментов редактора анимации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62653B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7</w:t>
            </w:r>
          </w:p>
        </w:tc>
      </w:tr>
      <w:tr w:rsidR="00C056CD" w:rsidRPr="00B22E82" w14:paraId="14B2D762" w14:textId="77777777" w:rsidTr="002B61E8">
        <w:tblPrEx>
          <w:tblCellMar>
            <w:left w:w="79" w:type="dxa"/>
            <w:right w:w="37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08CC05" w14:textId="77777777" w:rsidR="00C056CD" w:rsidRPr="00B22E82" w:rsidRDefault="00C056CD" w:rsidP="00C056CD">
            <w:pPr>
              <w:widowControl w:val="0"/>
              <w:spacing w:after="0" w:line="240" w:lineRule="auto"/>
              <w:ind w:left="-25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87B55B" w14:textId="3028F12B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23.10.2020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454038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Слои.</w:t>
            </w:r>
          </w:p>
          <w:p w14:paraId="5DBD8E37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Создание, удаление, переименование, перемещение слоев. Режимы отображения слоев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05C712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8.1</w:t>
            </w:r>
          </w:p>
        </w:tc>
      </w:tr>
      <w:tr w:rsidR="00C056CD" w:rsidRPr="00B22E82" w14:paraId="620695CE" w14:textId="77777777" w:rsidTr="002B61E8">
        <w:tblPrEx>
          <w:tblCellMar>
            <w:left w:w="79" w:type="dxa"/>
            <w:right w:w="37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FD75E9" w14:textId="77777777" w:rsidR="00C056CD" w:rsidRPr="00B22E82" w:rsidRDefault="00C056CD" w:rsidP="00C056CD">
            <w:pPr>
              <w:widowControl w:val="0"/>
              <w:spacing w:after="0" w:line="240" w:lineRule="auto"/>
              <w:ind w:left="-25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A14509" w14:textId="26ED7D32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30.10.2020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E23880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224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Библиотека объектов. Импорт объектов. 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Библиотека объектов. Импорт объектов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E2BE4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8.2, 8.3</w:t>
            </w:r>
          </w:p>
        </w:tc>
      </w:tr>
      <w:tr w:rsidR="00C056CD" w:rsidRPr="00B22E82" w14:paraId="6B956121" w14:textId="77777777" w:rsidTr="002B61E8">
        <w:tblPrEx>
          <w:tblCellMar>
            <w:left w:w="79" w:type="dxa"/>
            <w:right w:w="37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ADE0B8" w14:textId="77777777" w:rsidR="00C056CD" w:rsidRPr="00B22E82" w:rsidRDefault="00C056CD" w:rsidP="00C056CD">
            <w:pPr>
              <w:widowControl w:val="0"/>
              <w:spacing w:after="0" w:line="240" w:lineRule="auto"/>
              <w:ind w:left="-25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92C75C" w14:textId="1E6C5E9C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13.11.2020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F7106D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Покадровая анимация.</w:t>
            </w:r>
          </w:p>
          <w:p w14:paraId="5C3E171D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Шкала времени. Маркер кадра. Ключевые кадры. Покадровая анимация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099491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9</w:t>
            </w:r>
          </w:p>
        </w:tc>
      </w:tr>
      <w:tr w:rsidR="00C056CD" w:rsidRPr="00B22E82" w14:paraId="02DB1646" w14:textId="77777777" w:rsidTr="002B61E8">
        <w:tblPrEx>
          <w:tblCellMar>
            <w:left w:w="79" w:type="dxa"/>
            <w:right w:w="37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BC22C0" w14:textId="77777777" w:rsidR="00C056CD" w:rsidRPr="00B22E82" w:rsidRDefault="00C056CD" w:rsidP="00C056CD">
            <w:pPr>
              <w:widowControl w:val="0"/>
              <w:spacing w:after="0" w:line="240" w:lineRule="auto"/>
              <w:ind w:left="-25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8E1204" w14:textId="5845999D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20.11.2020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55FD5E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Анимация движения.</w:t>
            </w:r>
          </w:p>
          <w:p w14:paraId="26E5D7CA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Прямолинейное движение. Движение по траектории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9435A6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10</w:t>
            </w:r>
          </w:p>
        </w:tc>
      </w:tr>
      <w:tr w:rsidR="00C056CD" w:rsidRPr="00B22E82" w14:paraId="55588505" w14:textId="77777777" w:rsidTr="002B61E8">
        <w:tblPrEx>
          <w:tblCellMar>
            <w:left w:w="79" w:type="dxa"/>
            <w:right w:w="37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F21D4D" w14:textId="77777777" w:rsidR="00C056CD" w:rsidRPr="00B22E82" w:rsidRDefault="00C056CD" w:rsidP="00C056CD">
            <w:pPr>
              <w:widowControl w:val="0"/>
              <w:spacing w:after="0" w:line="240" w:lineRule="auto"/>
              <w:ind w:left="-25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5ACA59" w14:textId="37B207DB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27.11.2020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118BBA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Анимация формы.</w:t>
            </w:r>
          </w:p>
          <w:p w14:paraId="622A3EC7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Изменение объекта анимации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73AD4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11</w:t>
            </w:r>
          </w:p>
        </w:tc>
      </w:tr>
      <w:tr w:rsidR="00C056CD" w:rsidRPr="00B22E82" w14:paraId="348A2347" w14:textId="77777777" w:rsidTr="002B61E8">
        <w:tblPrEx>
          <w:tblCellMar>
            <w:left w:w="79" w:type="dxa"/>
            <w:right w:w="37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F3FEE3" w14:textId="77777777" w:rsidR="00C056CD" w:rsidRPr="00B22E82" w:rsidRDefault="00C056CD" w:rsidP="00C056CD">
            <w:pPr>
              <w:widowControl w:val="0"/>
              <w:spacing w:after="0" w:line="240" w:lineRule="auto"/>
              <w:ind w:left="-25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861DCA" w14:textId="228F60A5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04.12.2020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318142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Анимация текста.</w:t>
            </w:r>
          </w:p>
          <w:p w14:paraId="6838A7A0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Анимация текстовых блоков. Анимация символов текста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839F7B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12</w:t>
            </w:r>
          </w:p>
        </w:tc>
      </w:tr>
      <w:tr w:rsidR="00C056CD" w:rsidRPr="00B22E82" w14:paraId="08955112" w14:textId="77777777" w:rsidTr="002B61E8">
        <w:tblPrEx>
          <w:tblCellMar>
            <w:left w:w="79" w:type="dxa"/>
            <w:right w:w="37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781C5B" w14:textId="77777777" w:rsidR="00C056CD" w:rsidRPr="00B22E82" w:rsidRDefault="00C056CD" w:rsidP="00C056CD">
            <w:pPr>
              <w:widowControl w:val="0"/>
              <w:spacing w:after="0" w:line="240" w:lineRule="auto"/>
              <w:ind w:left="-25" w:right="42"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E4A66D" w14:textId="24B45842" w:rsidR="00C056CD" w:rsidRPr="00C056CD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ru-BY" w:eastAsia="ru-BY"/>
              </w:rPr>
              <w:t>07.12.</w:t>
            </w:r>
            <w:r w:rsidRPr="00C056CD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ru-BY" w:eastAsia="ru-BY"/>
              </w:rPr>
              <w:t>11.12.2020</w:t>
            </w:r>
          </w:p>
        </w:tc>
        <w:tc>
          <w:tcPr>
            <w:tcW w:w="1286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D1757F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Контрольная работа по теме 2 (1 ч)</w:t>
            </w:r>
          </w:p>
        </w:tc>
      </w:tr>
      <w:tr w:rsidR="00B22E82" w:rsidRPr="00B22E82" w14:paraId="1E576DBF" w14:textId="77777777" w:rsidTr="002B61E8">
        <w:tblPrEx>
          <w:tblCellMar>
            <w:left w:w="79" w:type="dxa"/>
            <w:right w:w="37" w:type="dxa"/>
          </w:tblCellMar>
        </w:tblPrEx>
        <w:trPr>
          <w:trHeight w:val="2233"/>
        </w:trPr>
        <w:tc>
          <w:tcPr>
            <w:tcW w:w="15694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53E166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3. Основы алгоритмизации и программирования (12 ч)</w:t>
            </w:r>
          </w:p>
          <w:p w14:paraId="23FAF94C" w14:textId="77777777" w:rsidR="00B22E82" w:rsidRPr="00B22E82" w:rsidRDefault="00B22E82" w:rsidP="00B46387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формирование представления о графических возможностях среды программирования, понимания назначения алгоритмических конструкций «ветвление» и «повторение» в программах.</w:t>
            </w:r>
          </w:p>
          <w:p w14:paraId="6E3A9A05" w14:textId="77777777" w:rsidR="00B22E82" w:rsidRPr="00B22E82" w:rsidRDefault="00B22E82" w:rsidP="00B46387">
            <w:pPr>
              <w:widowControl w:val="0"/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знания об основных алгоритмических конструкциях и способах их записи на языке программирования; умение использовать справочную систему среды программирования; умение читать, изменять и составлять программы с использованием основных алгоритмических конструкций и вспомогательных алгоритмов.</w:t>
            </w:r>
          </w:p>
          <w:p w14:paraId="5933A19C" w14:textId="77777777" w:rsidR="00B22E82" w:rsidRPr="00B22E82" w:rsidRDefault="00B22E82" w:rsidP="00B46387">
            <w:pPr>
              <w:widowControl w:val="0"/>
              <w:spacing w:after="0" w:line="240" w:lineRule="auto"/>
              <w:ind w:left="0" w:right="4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ознакомление с графическими возможностями среды программирования; знания об основных алгоритмических конструкциях и способах их записи на языке программирования.</w:t>
            </w:r>
          </w:p>
          <w:p w14:paraId="2CCBB7D0" w14:textId="77777777" w:rsidR="00B22E82" w:rsidRPr="00B22E82" w:rsidRDefault="00B22E82" w:rsidP="00B46387">
            <w:pPr>
              <w:widowControl w:val="0"/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заданий; использование конструкций «следование», «ветвление», «повторение» и вспомогательных алгоритмов для изменения и составления программ</w:t>
            </w:r>
          </w:p>
        </w:tc>
      </w:tr>
      <w:tr w:rsidR="00C056CD" w:rsidRPr="00B22E82" w14:paraId="4D065BD8" w14:textId="77777777" w:rsidTr="002B61E8">
        <w:tblPrEx>
          <w:tblCellMar>
            <w:left w:w="79" w:type="dxa"/>
            <w:right w:w="33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1A014B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B069F8" w14:textId="5125198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18.12.2020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DE3320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Основные алгоритмические конструкции.</w:t>
            </w:r>
          </w:p>
          <w:p w14:paraId="105C18E9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Повторение материала, изученного в 7 классе. Алгоритм и алгоритмические конструкции. Алгоритмическая конструкция «следование»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3464A8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13</w:t>
            </w:r>
          </w:p>
        </w:tc>
      </w:tr>
      <w:tr w:rsidR="00C056CD" w:rsidRPr="00B22E82" w14:paraId="052FDA09" w14:textId="77777777" w:rsidTr="002B61E8">
        <w:tblPrEx>
          <w:tblCellMar>
            <w:left w:w="79" w:type="dxa"/>
            <w:right w:w="33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FE4D02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DCE98B" w14:textId="1EA121B5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24.12.2020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84C97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Графические возможности среды программирования.</w:t>
            </w:r>
          </w:p>
          <w:p w14:paraId="1A9F278E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Основы работы с графикой. Работа со справочной системой среды программирования. Основные графические примитивы. Работа с пером и кистью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BD3F3C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14</w:t>
            </w:r>
          </w:p>
        </w:tc>
      </w:tr>
      <w:tr w:rsidR="00C056CD" w:rsidRPr="00B22E82" w14:paraId="42C632E2" w14:textId="77777777" w:rsidTr="002B61E8">
        <w:tblPrEx>
          <w:tblCellMar>
            <w:left w:w="79" w:type="dxa"/>
            <w:right w:w="33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CC3AB4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F4BE0C" w14:textId="06F248BE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15.01.2021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2B7DBF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Простые и составные условия.</w:t>
            </w:r>
          </w:p>
          <w:p w14:paraId="5783C261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Логический тип данных. Составные условия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C4F3B4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15</w:t>
            </w:r>
          </w:p>
        </w:tc>
      </w:tr>
      <w:tr w:rsidR="00C056CD" w:rsidRPr="00B22E82" w14:paraId="6713E4B6" w14:textId="77777777" w:rsidTr="002B61E8">
        <w:tblPrEx>
          <w:tblCellMar>
            <w:left w:w="79" w:type="dxa"/>
            <w:right w:w="33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9AD08F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3FCA39" w14:textId="1FEB909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22.01.2021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3DE977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Оператор ветвления.</w:t>
            </w:r>
          </w:p>
          <w:p w14:paraId="4A323E57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Оператор ветвления. Полная и сокращенная запись. Решение задач с использованием оператора ветвления 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8E6DB8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16</w:t>
            </w:r>
          </w:p>
        </w:tc>
      </w:tr>
      <w:tr w:rsidR="00C056CD" w:rsidRPr="00B22E82" w14:paraId="7CE07086" w14:textId="77777777" w:rsidTr="002B61E8">
        <w:tblPrEx>
          <w:tblCellMar>
            <w:left w:w="79" w:type="dxa"/>
            <w:right w:w="33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3A1527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4A3663" w14:textId="2065CEA3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25.01.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29.01.2021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1536CE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Оператор цикла.</w:t>
            </w:r>
          </w:p>
          <w:p w14:paraId="66E43CB6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Оператор цикла с предусловием. Оператор цикла с параметром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F9F95E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17.1, 17.2</w:t>
            </w:r>
          </w:p>
        </w:tc>
      </w:tr>
      <w:tr w:rsidR="00C056CD" w:rsidRPr="00B22E82" w14:paraId="4DB70CBD" w14:textId="77777777" w:rsidTr="002B61E8">
        <w:tblPrEx>
          <w:tblCellMar>
            <w:left w:w="79" w:type="dxa"/>
            <w:right w:w="33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49BBAA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B153AF" w14:textId="47F8187C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05.02.2021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E41BC5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Оператор цикла.</w:t>
            </w:r>
          </w:p>
          <w:p w14:paraId="2F0A1B13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Решение задач с использованием оператора цикла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BD7ED2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17.3</w:t>
            </w:r>
          </w:p>
        </w:tc>
      </w:tr>
      <w:tr w:rsidR="00C056CD" w:rsidRPr="00B22E82" w14:paraId="13BE4614" w14:textId="77777777" w:rsidTr="002B61E8">
        <w:tblPrEx>
          <w:tblCellMar>
            <w:left w:w="79" w:type="dxa"/>
            <w:right w:w="33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708F52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36FC67" w14:textId="36508308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08.02.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12.02.2021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7DDD6D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188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Составление алгоритмов для работы с графикой. 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Расчеты в графических построениях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A47F8D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18.1</w:t>
            </w:r>
          </w:p>
        </w:tc>
      </w:tr>
      <w:tr w:rsidR="00C056CD" w:rsidRPr="00B22E82" w14:paraId="4D44D118" w14:textId="77777777" w:rsidTr="002B61E8">
        <w:tblPrEx>
          <w:tblCellMar>
            <w:left w:w="79" w:type="dxa"/>
            <w:right w:w="33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931881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1FB8EB" w14:textId="550889F1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19.02.2021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060815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130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Составление алгоритмов для работы с графикой. 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Использование вспомогательных алгоритмов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70D915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18.2</w:t>
            </w:r>
          </w:p>
        </w:tc>
      </w:tr>
      <w:tr w:rsidR="00C056CD" w:rsidRPr="00B22E82" w14:paraId="03DF8105" w14:textId="77777777" w:rsidTr="002B61E8">
        <w:tblPrEx>
          <w:tblCellMar>
            <w:left w:w="79" w:type="dxa"/>
            <w:right w:w="35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167715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E35A03" w14:textId="092B9136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26.02.2021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0108D2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Использование основных алгоритмических конструкций для решения практических задач.</w:t>
            </w:r>
          </w:p>
          <w:p w14:paraId="47BC3110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Использование числовых последовательностей. Нахождение суммы элементов числовой последовательности. Возведение числа в степень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30550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19.1—19.3</w:t>
            </w:r>
          </w:p>
        </w:tc>
      </w:tr>
      <w:tr w:rsidR="00C056CD" w:rsidRPr="00B22E82" w14:paraId="0D078DB8" w14:textId="77777777" w:rsidTr="002B61E8">
        <w:tblPrEx>
          <w:tblCellMar>
            <w:left w:w="79" w:type="dxa"/>
            <w:right w:w="35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653DB6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FD3EFE" w14:textId="12305758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05.03.2021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6661E1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Использование основных алгоритмических конструкций для решения практических задач.</w:t>
            </w:r>
          </w:p>
          <w:p w14:paraId="6EC5B2C7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Построение таблицы значений функции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68656B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19.4</w:t>
            </w:r>
          </w:p>
        </w:tc>
      </w:tr>
      <w:tr w:rsidR="00C056CD" w:rsidRPr="00B22E82" w14:paraId="5A3902C1" w14:textId="77777777" w:rsidTr="002B61E8">
        <w:tblPrEx>
          <w:tblCellMar>
            <w:left w:w="79" w:type="dxa"/>
            <w:right w:w="35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D48922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9DCD84" w14:textId="2EA59339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BY"/>
              </w:rPr>
              <w:t>9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12.03.2021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E23E02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Использование основных алгоритмических конструкций для решения практических задач.</w:t>
            </w:r>
          </w:p>
          <w:p w14:paraId="1F71B2B6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Выделение цифр из числа. Наибольший общий делитель двух чисел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E1BDBE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19.5, 19.6</w:t>
            </w:r>
          </w:p>
        </w:tc>
      </w:tr>
      <w:tr w:rsidR="00C056CD" w:rsidRPr="00B22E82" w14:paraId="0F097800" w14:textId="77777777" w:rsidTr="002B61E8">
        <w:tblPrEx>
          <w:tblCellMar>
            <w:left w:w="79" w:type="dxa"/>
            <w:right w:w="35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2B930F" w14:textId="77777777" w:rsidR="00C056CD" w:rsidRPr="00B22E82" w:rsidRDefault="00C056CD" w:rsidP="00C056CD">
            <w:pPr>
              <w:widowControl w:val="0"/>
              <w:spacing w:after="0" w:line="240" w:lineRule="auto"/>
              <w:ind w:left="10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B58456" w14:textId="266C6C62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19.03.2021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A2A192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Обобщающее занятие по теме. Обобщение и систематизация знаний по теме. 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Решение задач из различных предметных областей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1D3F12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13—19</w:t>
            </w:r>
          </w:p>
        </w:tc>
      </w:tr>
      <w:tr w:rsidR="00B22E82" w:rsidRPr="00B22E82" w14:paraId="11C15C0D" w14:textId="77777777" w:rsidTr="002B61E8">
        <w:tblPrEx>
          <w:tblCellMar>
            <w:left w:w="79" w:type="dxa"/>
            <w:right w:w="35" w:type="dxa"/>
          </w:tblCellMar>
        </w:tblPrEx>
        <w:tc>
          <w:tcPr>
            <w:tcW w:w="15694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4D3F09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44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4. Технология обработки текстовых документов (8 ч)</w:t>
            </w:r>
          </w:p>
          <w:p w14:paraId="23782E76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формирование умения создавать, редактировать и форматировать текстовый документ, содержащий различные объекты, использовать стили для структурирования документа и генерации оглавления. </w:t>
            </w: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знания об объектах, которые можно вставить в текстовый документ (таблица, формула, рисунок и др.), о стилях текста; умение создавать, редактировать и форматировать текстовые документы, содержащие списки, колонки и внедренные объекты, использовать стили текста и готовить документ к печати.</w:t>
            </w:r>
          </w:p>
          <w:p w14:paraId="549B37D0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знания о правилах использования объектов в тексте и их форматировании; ознакомление со стилями: создание и применение.</w:t>
            </w:r>
          </w:p>
          <w:p w14:paraId="61B90352" w14:textId="77777777" w:rsidR="00B22E82" w:rsidRPr="00B22E82" w:rsidRDefault="00B22E82" w:rsidP="00B22E82">
            <w:pPr>
              <w:widowControl w:val="0"/>
              <w:spacing w:after="0" w:line="240" w:lineRule="auto"/>
              <w:ind w:left="0" w:right="4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заданий; формирование умения создавать, редактировать и форматировать текстовые документы, содержащие списки, колонки, таблицы, изображения, объекты WordArt и SmartArt; формирование умения использовать стили текста для структурирования документа и генерации оглавления, готовить текстовый документ к печати; осознание наличия определенных требований к продукту своей деятельности</w:t>
            </w:r>
          </w:p>
        </w:tc>
      </w:tr>
      <w:tr w:rsidR="00C056CD" w:rsidRPr="00B22E82" w14:paraId="73AD2AA2" w14:textId="77777777" w:rsidTr="002B61E8">
        <w:tblPrEx>
          <w:tblCellMar>
            <w:left w:w="79" w:type="dxa"/>
            <w:right w:w="35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F50A7B" w14:textId="77777777" w:rsidR="00C056CD" w:rsidRPr="00B22E82" w:rsidRDefault="00C056CD" w:rsidP="00C056CD">
            <w:pPr>
              <w:widowControl w:val="0"/>
              <w:spacing w:after="0" w:line="240" w:lineRule="auto"/>
              <w:ind w:left="11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9FED84" w14:textId="5D5C8C89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26.03.2021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67E32E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Редактирование текста.</w:t>
            </w:r>
          </w:p>
          <w:p w14:paraId="268329DD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Поиск и замена в тексте. Проверка правописания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E9C813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20</w:t>
            </w:r>
          </w:p>
        </w:tc>
      </w:tr>
      <w:tr w:rsidR="00C056CD" w:rsidRPr="00B22E82" w14:paraId="3799D9F0" w14:textId="77777777" w:rsidTr="002B61E8">
        <w:tblPrEx>
          <w:tblCellMar>
            <w:left w:w="0" w:type="dxa"/>
            <w:right w:w="80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498FB9" w14:textId="77777777" w:rsidR="00C056CD" w:rsidRPr="00B22E82" w:rsidRDefault="00C056CD" w:rsidP="00C056CD">
            <w:pPr>
              <w:widowControl w:val="0"/>
              <w:spacing w:after="0" w:line="240" w:lineRule="auto"/>
              <w:ind w:left="18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1B8440" w14:textId="0284BAC2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09.04.2021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D4F22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Списки.</w:t>
            </w:r>
          </w:p>
          <w:p w14:paraId="37C1BAEC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Создание и форматирование списков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2CCBF9" w14:textId="77777777" w:rsidR="00C056CD" w:rsidRPr="00B22E82" w:rsidRDefault="00C056CD" w:rsidP="00C056CD">
            <w:pPr>
              <w:widowControl w:val="0"/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21.1</w:t>
            </w:r>
          </w:p>
        </w:tc>
      </w:tr>
      <w:tr w:rsidR="00C056CD" w:rsidRPr="00B22E82" w14:paraId="5C46B101" w14:textId="77777777" w:rsidTr="002B61E8">
        <w:tblPrEx>
          <w:tblCellMar>
            <w:left w:w="0" w:type="dxa"/>
            <w:right w:w="80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4A94CC" w14:textId="77777777" w:rsidR="00C056CD" w:rsidRPr="00B22E82" w:rsidRDefault="00C056CD" w:rsidP="00C056CD">
            <w:pPr>
              <w:widowControl w:val="0"/>
              <w:spacing w:after="0" w:line="240" w:lineRule="auto"/>
              <w:ind w:left="18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3B09F5" w14:textId="69AB42BF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16.04.2021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F9F084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Колонки.</w:t>
            </w:r>
          </w:p>
          <w:p w14:paraId="128CE31B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Колонки в текстовом документе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F12C8B" w14:textId="77777777" w:rsidR="00C056CD" w:rsidRPr="00B22E82" w:rsidRDefault="00C056CD" w:rsidP="00C056CD">
            <w:pPr>
              <w:widowControl w:val="0"/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21.2</w:t>
            </w:r>
          </w:p>
        </w:tc>
      </w:tr>
      <w:tr w:rsidR="00C056CD" w:rsidRPr="00B22E82" w14:paraId="6A045863" w14:textId="77777777" w:rsidTr="002B61E8">
        <w:tblPrEx>
          <w:tblCellMar>
            <w:left w:w="0" w:type="dxa"/>
            <w:right w:w="80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014B68" w14:textId="77777777" w:rsidR="00C056CD" w:rsidRPr="00B22E82" w:rsidRDefault="00C056CD" w:rsidP="00C056CD">
            <w:pPr>
              <w:widowControl w:val="0"/>
              <w:spacing w:after="0" w:line="240" w:lineRule="auto"/>
              <w:ind w:left="18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B698AB" w14:textId="46DFE325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23.04.2021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0BA153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Таблицы.</w:t>
            </w:r>
          </w:p>
          <w:p w14:paraId="3838D8C0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Создание и форматирование таблиц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E0114B" w14:textId="77777777" w:rsidR="00C056CD" w:rsidRPr="00B22E82" w:rsidRDefault="00C056CD" w:rsidP="00C056CD">
            <w:pPr>
              <w:widowControl w:val="0"/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22</w:t>
            </w:r>
          </w:p>
        </w:tc>
      </w:tr>
      <w:tr w:rsidR="00C056CD" w:rsidRPr="00B22E82" w14:paraId="40C17E11" w14:textId="77777777" w:rsidTr="002B61E8">
        <w:tblPrEx>
          <w:tblCellMar>
            <w:left w:w="0" w:type="dxa"/>
            <w:right w:w="80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BFCEC4" w14:textId="77777777" w:rsidR="00C056CD" w:rsidRPr="00B22E82" w:rsidRDefault="00C056CD" w:rsidP="00C056CD">
            <w:pPr>
              <w:widowControl w:val="0"/>
              <w:spacing w:after="0" w:line="240" w:lineRule="auto"/>
              <w:ind w:left="18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6C1842" w14:textId="7C12C612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30.04.2021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B7AC3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Вставка символов и формул.</w:t>
            </w:r>
          </w:p>
          <w:p w14:paraId="0DD15C11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Вставка и размещение символов в текстовом документе. Создание и редактирование формул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C5A7C2" w14:textId="77777777" w:rsidR="00C056CD" w:rsidRPr="00B22E82" w:rsidRDefault="00C056CD" w:rsidP="00C056CD">
            <w:pPr>
              <w:widowControl w:val="0"/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23</w:t>
            </w:r>
          </w:p>
        </w:tc>
      </w:tr>
      <w:tr w:rsidR="00C056CD" w:rsidRPr="00B22E82" w14:paraId="6C70AB1A" w14:textId="77777777" w:rsidTr="002B61E8">
        <w:tblPrEx>
          <w:tblCellMar>
            <w:left w:w="0" w:type="dxa"/>
            <w:right w:w="80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0E1BAE" w14:textId="77777777" w:rsidR="00C056CD" w:rsidRPr="00B22E82" w:rsidRDefault="00C056CD" w:rsidP="00C056CD">
            <w:pPr>
              <w:widowControl w:val="0"/>
              <w:spacing w:after="0" w:line="240" w:lineRule="auto"/>
              <w:ind w:left="18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48C351" w14:textId="44EC8E14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03.05.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07.05.2021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9E3DB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Иллюстрирование текстового документа.</w:t>
            </w:r>
          </w:p>
          <w:p w14:paraId="5326EB79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Вставка рисунков. Вставка объектов WordArt и SmartArt. Форматирование объектов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247386" w14:textId="77777777" w:rsidR="00C056CD" w:rsidRPr="00B22E82" w:rsidRDefault="00C056CD" w:rsidP="00C056CD">
            <w:pPr>
              <w:widowControl w:val="0"/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24</w:t>
            </w:r>
          </w:p>
        </w:tc>
      </w:tr>
      <w:tr w:rsidR="00C056CD" w:rsidRPr="00B22E82" w14:paraId="52C65422" w14:textId="77777777" w:rsidTr="002B61E8">
        <w:tblPrEx>
          <w:tblCellMar>
            <w:left w:w="0" w:type="dxa"/>
            <w:right w:w="80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60F2F7" w14:textId="77777777" w:rsidR="00C056CD" w:rsidRPr="00B22E82" w:rsidRDefault="00C056CD" w:rsidP="00C056CD">
            <w:pPr>
              <w:widowControl w:val="0"/>
              <w:spacing w:after="0" w:line="240" w:lineRule="auto"/>
              <w:ind w:left="18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55C492" w14:textId="7ED3ADE4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10.05.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14.05.2021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6302E3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Использование стилей.</w:t>
            </w:r>
          </w:p>
          <w:p w14:paraId="41727CE1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Понятие стиля. Стилевое оформление заголовков. Генерация оглавления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2DA957" w14:textId="77777777" w:rsidR="00C056CD" w:rsidRPr="00B22E82" w:rsidRDefault="00C056CD" w:rsidP="00C056CD">
            <w:pPr>
              <w:widowControl w:val="0"/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25</w:t>
            </w:r>
          </w:p>
        </w:tc>
      </w:tr>
      <w:tr w:rsidR="00C056CD" w:rsidRPr="00B22E82" w14:paraId="57EEB36B" w14:textId="77777777" w:rsidTr="002B61E8">
        <w:tblPrEx>
          <w:tblCellMar>
            <w:left w:w="0" w:type="dxa"/>
            <w:right w:w="80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967AEA" w14:textId="77777777" w:rsidR="00C056CD" w:rsidRPr="00B22E82" w:rsidRDefault="00C056CD" w:rsidP="00C056CD">
            <w:pPr>
              <w:widowControl w:val="0"/>
              <w:spacing w:after="0" w:line="240" w:lineRule="auto"/>
              <w:ind w:left="18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F61F54" w14:textId="6892C341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17.05.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21.05.2021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1C9575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Форматирование страницы.</w:t>
            </w:r>
          </w:p>
          <w:p w14:paraId="7C9E8F54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Параметры страницы. Колонтитулы. Подготовка документа к печати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ED8405" w14:textId="77777777" w:rsidR="00C056CD" w:rsidRPr="00B22E82" w:rsidRDefault="00C056CD" w:rsidP="00C056CD">
            <w:pPr>
              <w:widowControl w:val="0"/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§ 26</w:t>
            </w:r>
          </w:p>
        </w:tc>
      </w:tr>
      <w:tr w:rsidR="00C056CD" w:rsidRPr="00B22E82" w14:paraId="5D069C45" w14:textId="77777777" w:rsidTr="002B61E8">
        <w:tblPrEx>
          <w:tblCellMar>
            <w:left w:w="0" w:type="dxa"/>
            <w:right w:w="80" w:type="dxa"/>
          </w:tblCellMar>
        </w:tblPrEx>
        <w:tc>
          <w:tcPr>
            <w:tcW w:w="6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65F685" w14:textId="77777777" w:rsidR="00C056CD" w:rsidRPr="00B22E82" w:rsidRDefault="00C056CD" w:rsidP="00C056CD">
            <w:pPr>
              <w:widowControl w:val="0"/>
              <w:spacing w:after="0" w:line="240" w:lineRule="auto"/>
              <w:ind w:left="18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AF46AD" w14:textId="448F4905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24.05.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28.05.2021</w:t>
            </w:r>
          </w:p>
        </w:tc>
        <w:tc>
          <w:tcPr>
            <w:tcW w:w="1167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72627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2E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Резерв (1 ч)</w:t>
            </w:r>
          </w:p>
        </w:tc>
        <w:tc>
          <w:tcPr>
            <w:tcW w:w="11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BF6EB3" w14:textId="77777777" w:rsidR="00C056CD" w:rsidRPr="00B22E82" w:rsidRDefault="00C056CD" w:rsidP="00C056C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A5FBB3" w14:textId="77777777" w:rsidR="00B22E82" w:rsidRPr="00B22E82" w:rsidRDefault="00B22E82" w:rsidP="00B22E82">
      <w:pPr>
        <w:widowControl w:val="0"/>
        <w:spacing w:after="0" w:line="240" w:lineRule="auto"/>
        <w:ind w:left="-15" w:right="0" w:firstLine="0"/>
        <w:rPr>
          <w:rFonts w:asciiTheme="minorHAnsi" w:hAnsiTheme="minorHAnsi" w:cstheme="minorHAnsi"/>
          <w:sz w:val="16"/>
          <w:szCs w:val="20"/>
        </w:rPr>
      </w:pPr>
      <w:r w:rsidRPr="00B22E82">
        <w:rPr>
          <w:rFonts w:asciiTheme="minorHAnsi" w:hAnsiTheme="minorHAnsi" w:cstheme="minorHAnsi"/>
          <w:sz w:val="16"/>
          <w:szCs w:val="20"/>
        </w:rPr>
        <w:t xml:space="preserve">Используемые пособия и электронные ресурсы: </w:t>
      </w:r>
    </w:p>
    <w:p w14:paraId="37B5ECCD" w14:textId="77777777" w:rsidR="00B22E82" w:rsidRPr="00B22E82" w:rsidRDefault="00B22E82" w:rsidP="00B22E82">
      <w:pPr>
        <w:widowControl w:val="0"/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16"/>
          <w:szCs w:val="20"/>
        </w:rPr>
      </w:pPr>
      <w:r w:rsidRPr="00B22E82">
        <w:rPr>
          <w:rFonts w:asciiTheme="minorHAnsi" w:hAnsiTheme="minorHAnsi" w:cstheme="minorHAnsi"/>
          <w:sz w:val="16"/>
          <w:szCs w:val="20"/>
        </w:rPr>
        <w:t xml:space="preserve">Информатика : учеб. пособие для 8 кл. учреждений общ. сред. образования с белорус. и рус. яз. обучения / </w:t>
      </w:r>
    </w:p>
    <w:p w14:paraId="594A4817" w14:textId="77777777" w:rsidR="00B22E82" w:rsidRPr="00B22E82" w:rsidRDefault="00B22E82" w:rsidP="00B22E82">
      <w:pPr>
        <w:widowControl w:val="0"/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16"/>
          <w:szCs w:val="20"/>
        </w:rPr>
      </w:pPr>
      <w:r w:rsidRPr="00B22E82">
        <w:rPr>
          <w:rFonts w:asciiTheme="minorHAnsi" w:hAnsiTheme="minorHAnsi" w:cstheme="minorHAnsi"/>
          <w:sz w:val="16"/>
          <w:szCs w:val="20"/>
        </w:rPr>
        <w:t xml:space="preserve">В. М. Котов [и др.]. — Минск : Нар. асвета, 2018. </w:t>
      </w:r>
    </w:p>
    <w:p w14:paraId="11BC8F79" w14:textId="77777777" w:rsidR="00B22E82" w:rsidRPr="00B22E82" w:rsidRDefault="00B22E82" w:rsidP="00B22E82">
      <w:pPr>
        <w:widowControl w:val="0"/>
        <w:spacing w:after="0" w:line="240" w:lineRule="auto"/>
        <w:ind w:left="284" w:right="0" w:firstLine="0"/>
        <w:rPr>
          <w:rFonts w:asciiTheme="minorHAnsi" w:hAnsiTheme="minorHAnsi" w:cstheme="minorHAnsi"/>
          <w:sz w:val="16"/>
          <w:szCs w:val="20"/>
        </w:rPr>
      </w:pPr>
      <w:r w:rsidRPr="00B22E82">
        <w:rPr>
          <w:rFonts w:asciiTheme="minorHAnsi" w:hAnsiTheme="minorHAnsi" w:cstheme="minorHAnsi"/>
          <w:sz w:val="16"/>
          <w:szCs w:val="20"/>
        </w:rPr>
        <w:t>яз. обучения / Е. Л. Миняйлова [и др.]. — Минск, 2011.</w:t>
      </w:r>
    </w:p>
    <w:p w14:paraId="09D8C4C4" w14:textId="77777777" w:rsidR="00B22E82" w:rsidRPr="00B22E82" w:rsidRDefault="00B22E82" w:rsidP="00B22E82">
      <w:pPr>
        <w:widowControl w:val="0"/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16"/>
          <w:szCs w:val="20"/>
        </w:rPr>
      </w:pPr>
      <w:r w:rsidRPr="00B22E82">
        <w:rPr>
          <w:rFonts w:asciiTheme="minorHAnsi" w:hAnsiTheme="minorHAnsi" w:cstheme="minorHAnsi"/>
          <w:sz w:val="16"/>
          <w:szCs w:val="20"/>
        </w:rPr>
        <w:t>Электронное приложение к учебному пособию : http://informatika8.adu.by.</w:t>
      </w:r>
    </w:p>
    <w:p w14:paraId="5C014255" w14:textId="77777777" w:rsidR="00B22E82" w:rsidRPr="00B22E82" w:rsidRDefault="00B22E82" w:rsidP="00B22E82">
      <w:pPr>
        <w:widowControl w:val="0"/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16"/>
          <w:szCs w:val="20"/>
        </w:rPr>
      </w:pPr>
      <w:r w:rsidRPr="00B22E82">
        <w:rPr>
          <w:rFonts w:asciiTheme="minorHAnsi" w:hAnsiTheme="minorHAnsi" w:cstheme="minorHAnsi"/>
          <w:sz w:val="16"/>
          <w:szCs w:val="20"/>
        </w:rPr>
        <w:t>Материалы к учебному пособию : http://e-vedy.adu.by/course/view.php?id=64.</w:t>
      </w:r>
    </w:p>
    <w:sectPr w:rsidR="00B22E82" w:rsidRPr="00B22E82" w:rsidSect="00B22E8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A7E9A"/>
    <w:multiLevelType w:val="hybridMultilevel"/>
    <w:tmpl w:val="91EA4FA4"/>
    <w:lvl w:ilvl="0" w:tplc="A836D22E">
      <w:start w:val="1"/>
      <w:numFmt w:val="decimal"/>
      <w:lvlText w:val="%1."/>
      <w:lvlJc w:val="left"/>
      <w:pPr>
        <w:ind w:left="2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6621AE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A68446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12E27A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EE9E36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AAFC8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0EA2D8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B451D0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6E29F2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ED0B27"/>
    <w:multiLevelType w:val="hybridMultilevel"/>
    <w:tmpl w:val="0BAC4428"/>
    <w:lvl w:ilvl="0" w:tplc="116E2F94">
      <w:start w:val="6"/>
      <w:numFmt w:val="decimal"/>
      <w:pStyle w:val="1"/>
      <w:lvlText w:val="%1"/>
      <w:lvlJc w:val="left"/>
      <w:pPr>
        <w:ind w:left="425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8255A">
      <w:start w:val="1"/>
      <w:numFmt w:val="lowerLetter"/>
      <w:lvlText w:val="%2"/>
      <w:lvlJc w:val="left"/>
      <w:pPr>
        <w:ind w:left="50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4F64C">
      <w:start w:val="1"/>
      <w:numFmt w:val="lowerRoman"/>
      <w:lvlText w:val="%3"/>
      <w:lvlJc w:val="left"/>
      <w:pPr>
        <w:ind w:left="57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60654">
      <w:start w:val="1"/>
      <w:numFmt w:val="decimal"/>
      <w:lvlText w:val="%4"/>
      <w:lvlJc w:val="left"/>
      <w:pPr>
        <w:ind w:left="64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2A0F6">
      <w:start w:val="1"/>
      <w:numFmt w:val="lowerLetter"/>
      <w:lvlText w:val="%5"/>
      <w:lvlJc w:val="left"/>
      <w:pPr>
        <w:ind w:left="71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A8798">
      <w:start w:val="1"/>
      <w:numFmt w:val="lowerRoman"/>
      <w:lvlText w:val="%6"/>
      <w:lvlJc w:val="left"/>
      <w:pPr>
        <w:ind w:left="78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27952">
      <w:start w:val="1"/>
      <w:numFmt w:val="decimal"/>
      <w:lvlText w:val="%7"/>
      <w:lvlJc w:val="left"/>
      <w:pPr>
        <w:ind w:left="86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63EFE">
      <w:start w:val="1"/>
      <w:numFmt w:val="lowerLetter"/>
      <w:lvlText w:val="%8"/>
      <w:lvlJc w:val="left"/>
      <w:pPr>
        <w:ind w:left="9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25446">
      <w:start w:val="1"/>
      <w:numFmt w:val="lowerRoman"/>
      <w:lvlText w:val="%9"/>
      <w:lvlJc w:val="left"/>
      <w:pPr>
        <w:ind w:left="100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82"/>
    <w:rsid w:val="002B61E8"/>
    <w:rsid w:val="00542136"/>
    <w:rsid w:val="009A0E27"/>
    <w:rsid w:val="00A46CF6"/>
    <w:rsid w:val="00B22E82"/>
    <w:rsid w:val="00B46387"/>
    <w:rsid w:val="00C056CD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36F6"/>
  <w15:chartTrackingRefBased/>
  <w15:docId w15:val="{C715EFCF-C0B8-427F-897E-41AC54F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82"/>
    <w:pPr>
      <w:spacing w:after="23" w:line="228" w:lineRule="auto"/>
      <w:ind w:left="293" w:right="1" w:hanging="293"/>
      <w:jc w:val="both"/>
    </w:pPr>
    <w:rPr>
      <w:rFonts w:ascii="Franklin Gothic Book" w:eastAsia="Franklin Gothic Book" w:hAnsi="Franklin Gothic Book" w:cs="Franklin Gothic Book"/>
      <w:color w:val="181717"/>
      <w:sz w:val="1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22E82"/>
    <w:pPr>
      <w:keepNext/>
      <w:keepLines/>
      <w:numPr>
        <w:numId w:val="2"/>
      </w:numPr>
      <w:spacing w:line="259" w:lineRule="auto"/>
      <w:ind w:left="10" w:right="412" w:hanging="10"/>
      <w:jc w:val="center"/>
      <w:outlineLvl w:val="0"/>
    </w:pPr>
    <w:rPr>
      <w:rFonts w:ascii="Franklin Gothic" w:eastAsia="Franklin Gothic" w:hAnsi="Franklin Gothic" w:cs="Franklin Gothic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82"/>
    <w:rPr>
      <w:rFonts w:ascii="Franklin Gothic" w:eastAsia="Franklin Gothic" w:hAnsi="Franklin Gothic" w:cs="Franklin Gothic"/>
      <w:color w:val="181717"/>
      <w:sz w:val="24"/>
      <w:lang w:eastAsia="ru-RU"/>
    </w:rPr>
  </w:style>
  <w:style w:type="table" w:customStyle="1" w:styleId="TableGrid">
    <w:name w:val="TableGrid"/>
    <w:rsid w:val="00B22E82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B22E82"/>
    <w:pPr>
      <w:spacing w:after="120" w:line="240" w:lineRule="auto"/>
      <w:ind w:left="0" w:right="0" w:firstLine="0"/>
      <w:jc w:val="left"/>
    </w:pPr>
    <w:rPr>
      <w:rFonts w:ascii="Times New Roman" w:eastAsia="MS Mincho" w:hAnsi="Times New Roman" w:cs="Times New Roman"/>
      <w:color w:val="auto"/>
      <w:sz w:val="24"/>
      <w:szCs w:val="24"/>
      <w:lang w:val="be-BY" w:eastAsia="ja-JP"/>
    </w:rPr>
  </w:style>
  <w:style w:type="character" w:customStyle="1" w:styleId="a4">
    <w:name w:val="Основной текст Знак"/>
    <w:basedOn w:val="a0"/>
    <w:link w:val="a3"/>
    <w:rsid w:val="00B22E82"/>
    <w:rPr>
      <w:rFonts w:ascii="Times New Roman" w:eastAsia="MS Mincho" w:hAnsi="Times New Roman" w:cs="Times New Roman"/>
      <w:sz w:val="24"/>
      <w:szCs w:val="24"/>
      <w:lang w:val="be-BY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Кумаков</dc:creator>
  <cp:keywords/>
  <dc:description/>
  <cp:lastModifiedBy>Владимир Кумаков</cp:lastModifiedBy>
  <cp:revision>3</cp:revision>
  <dcterms:created xsi:type="dcterms:W3CDTF">2019-08-15T14:48:00Z</dcterms:created>
  <dcterms:modified xsi:type="dcterms:W3CDTF">2020-08-24T10:49:00Z</dcterms:modified>
</cp:coreProperties>
</file>