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-431"/>
        <w:tblW w:w="10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912"/>
        <w:gridCol w:w="3583"/>
      </w:tblGrid>
      <w:tr w:rsidR="009325EF" w:rsidTr="00F431AB">
        <w:trPr>
          <w:trHeight w:val="4243"/>
        </w:trPr>
        <w:tc>
          <w:tcPr>
            <w:tcW w:w="6912" w:type="dxa"/>
          </w:tcPr>
          <w:p w:rsidR="003D047A" w:rsidRDefault="00D543B0" w:rsidP="00CB78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nionPro-Regular" w:hAnsi="Times New Roman"/>
                <w:b/>
                <w:sz w:val="20"/>
                <w:szCs w:val="20"/>
                <w:lang w:val="be-BY"/>
              </w:rPr>
            </w:pPr>
            <w:r w:rsidRPr="00004C04"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>“</w:t>
            </w:r>
            <w:r w:rsidR="002D4269">
              <w:rPr>
                <w:rFonts w:ascii="Times New Roman" w:eastAsia="MinionPro-Regular" w:hAnsi="Times New Roman"/>
                <w:b/>
                <w:sz w:val="20"/>
                <w:szCs w:val="20"/>
              </w:rPr>
              <w:t>Байкальский друг</w:t>
            </w:r>
            <w:r w:rsidRPr="00004C04"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>”</w:t>
            </w:r>
            <w:r w:rsidR="002D4269"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>: сказка-быль</w:t>
            </w:r>
          </w:p>
          <w:p w:rsidR="005A77D8" w:rsidRPr="003D047A" w:rsidRDefault="002D4269" w:rsidP="00CB78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nionPro-Regular" w:hAnsi="Times New Roman"/>
                <w:b/>
                <w:sz w:val="20"/>
                <w:szCs w:val="20"/>
                <w:lang w:val="be-BY"/>
              </w:rPr>
            </w:pPr>
            <w:r>
              <w:rPr>
                <w:rFonts w:ascii="Times New Roman" w:eastAsia="MinionPro-Regular" w:hAnsi="Times New Roman"/>
                <w:b/>
                <w:sz w:val="20"/>
                <w:szCs w:val="20"/>
                <w:lang w:val="be-BY"/>
              </w:rPr>
              <w:t>Ирина Карнаухова</w:t>
            </w:r>
          </w:p>
          <w:p w:rsidR="00DD1F5C" w:rsidRPr="003D047A" w:rsidRDefault="003D047A" w:rsidP="00DD1F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nionPro-Regular" w:hAnsi="Times New Roman"/>
                <w:b/>
                <w:sz w:val="20"/>
                <w:szCs w:val="20"/>
                <w:lang w:val="be-BY"/>
              </w:rPr>
            </w:pPr>
            <w:r>
              <w:rPr>
                <w:rFonts w:ascii="Times New Roman" w:eastAsia="MinionPro-Regular" w:hAnsi="Times New Roman"/>
                <w:b/>
                <w:sz w:val="20"/>
                <w:szCs w:val="20"/>
                <w:lang w:val="be-BY"/>
              </w:rPr>
              <w:t>6</w:t>
            </w:r>
            <w:r w:rsidR="00DD1F5C" w:rsidRPr="003D047A">
              <w:rPr>
                <w:rFonts w:ascii="Times New Roman" w:eastAsia="MinionPro-Regular" w:hAnsi="Times New Roman"/>
                <w:b/>
                <w:sz w:val="20"/>
                <w:szCs w:val="20"/>
                <w:lang w:val="be-BY"/>
              </w:rPr>
              <w:t>+</w:t>
            </w:r>
          </w:p>
          <w:p w:rsidR="00C335C5" w:rsidRPr="00C335C5" w:rsidRDefault="00C335C5" w:rsidP="00C335C5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35C5">
              <w:rPr>
                <w:rFonts w:ascii="Times New Roman" w:hAnsi="Times New Roman"/>
                <w:sz w:val="20"/>
                <w:szCs w:val="20"/>
              </w:rPr>
              <w:t>«Байкальский друг» — это продолжение книги «В царстве Священного Байкала». Уже знакомый главный герой — мальчишка Степан проводит летние каникулы на турбазе байкальского острова Ольхон, где приобретает не только новых друзей, но вновь прикасается к легендам, мифам и тайнам самого глубокого озера на планете и встречается с Духом Байкала.</w:t>
            </w:r>
          </w:p>
          <w:p w:rsidR="00C335C5" w:rsidRPr="00C335C5" w:rsidRDefault="00C335C5" w:rsidP="00C335C5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35C5">
              <w:rPr>
                <w:rFonts w:ascii="Times New Roman" w:hAnsi="Times New Roman"/>
                <w:sz w:val="20"/>
                <w:szCs w:val="20"/>
              </w:rPr>
              <w:t>Книга будет интересна любознательным путешественникам, юным экологам и любопытным ребятам, которые смогут совершить с героями полёт на единороге в фантастический мир.</w:t>
            </w:r>
          </w:p>
          <w:p w:rsidR="00C66542" w:rsidRPr="002D4269" w:rsidRDefault="00C66542" w:rsidP="003D047A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  <w:p w:rsidR="002D4269" w:rsidRPr="006939C3" w:rsidRDefault="002D4269" w:rsidP="002D4269">
            <w:pPr>
              <w:tabs>
                <w:tab w:val="left" w:pos="1102"/>
              </w:tabs>
              <w:spacing w:after="0"/>
              <w:rPr>
                <w:rFonts w:ascii="Times New Roman" w:hAnsi="Times New Roman"/>
                <w:b/>
                <w:sz w:val="20"/>
                <w:szCs w:val="20"/>
                <w:lang w:val="be-BY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>Ф</w:t>
            </w:r>
            <w:r w:rsidRPr="006939C3"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 xml:space="preserve">ормат: </w:t>
            </w:r>
            <w:r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70</w:t>
            </w:r>
            <w:r w:rsidRPr="00791AB4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х</w:t>
            </w:r>
            <w:r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90</w:t>
            </w:r>
            <w:r w:rsidRPr="00791AB4">
              <w:rPr>
                <w:rFonts w:ascii="Times New Roman" w:hAnsi="Times New Roman"/>
                <w:b/>
                <w:noProof/>
                <w:sz w:val="20"/>
                <w:szCs w:val="20"/>
                <w:vertAlign w:val="superscript"/>
                <w:lang w:val="be-BY" w:eastAsia="ru-RU"/>
              </w:rPr>
              <w:t>1</w:t>
            </w:r>
            <w:r w:rsidRPr="00791AB4">
              <w:rPr>
                <w:rFonts w:ascii="Times New Roman" w:hAnsi="Times New Roman"/>
                <w:b/>
                <w:noProof/>
                <w:sz w:val="20"/>
                <w:szCs w:val="20"/>
                <w:vertAlign w:val="subscript"/>
                <w:lang w:val="be-BY" w:eastAsia="ru-RU"/>
              </w:rPr>
              <w:t>/16</w:t>
            </w:r>
          </w:p>
          <w:p w:rsidR="002D4269" w:rsidRPr="006939C3" w:rsidRDefault="002D4269" w:rsidP="002D4269">
            <w:pPr>
              <w:tabs>
                <w:tab w:val="left" w:pos="1102"/>
              </w:tabs>
              <w:spacing w:after="0"/>
              <w:rPr>
                <w:rFonts w:ascii="Times New Roman" w:hAnsi="Times New Roman"/>
                <w:b/>
                <w:sz w:val="20"/>
                <w:szCs w:val="20"/>
                <w:lang w:val="be-BY"/>
              </w:rPr>
            </w:pPr>
            <w:r w:rsidRPr="006939C3"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>Год издания: 202</w:t>
            </w:r>
            <w:r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>1</w:t>
            </w:r>
          </w:p>
          <w:p w:rsidR="002D4269" w:rsidRPr="006939C3" w:rsidRDefault="002D4269" w:rsidP="002D4269">
            <w:pPr>
              <w:tabs>
                <w:tab w:val="left" w:pos="1102"/>
              </w:tabs>
              <w:spacing w:after="0"/>
              <w:rPr>
                <w:rFonts w:ascii="Times New Roman" w:hAnsi="Times New Roman"/>
                <w:b/>
                <w:sz w:val="20"/>
                <w:szCs w:val="20"/>
                <w:lang w:val="be-BY"/>
              </w:rPr>
            </w:pPr>
            <w:r w:rsidRPr="006939C3"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 xml:space="preserve">Количество страниц: </w:t>
            </w:r>
            <w:r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>56</w:t>
            </w:r>
          </w:p>
          <w:p w:rsidR="002D4269" w:rsidRDefault="00DA22F7" w:rsidP="002D4269">
            <w:pPr>
              <w:spacing w:after="0"/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Цена с НДС: 3,67</w:t>
            </w:r>
            <w:r w:rsidR="002D4269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 xml:space="preserve"> руб.</w:t>
            </w:r>
          </w:p>
          <w:p w:rsidR="002D4269" w:rsidRDefault="002D4269" w:rsidP="002D4269">
            <w:pPr>
              <w:spacing w:after="0"/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 xml:space="preserve">Переплёт: </w:t>
            </w:r>
            <w:r w:rsidR="005111BB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мягкий</w:t>
            </w:r>
          </w:p>
          <w:p w:rsidR="002D4269" w:rsidRPr="00CB0DF1" w:rsidRDefault="002D4269" w:rsidP="002D4269">
            <w:pPr>
              <w:tabs>
                <w:tab w:val="left" w:pos="1102"/>
              </w:tabs>
              <w:spacing w:after="0"/>
              <w:rPr>
                <w:rFonts w:ascii="Times New Roman" w:hAnsi="Times New Roman"/>
                <w:sz w:val="20"/>
                <w:szCs w:val="20"/>
                <w:lang w:val="be-BY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ISBN</w:t>
            </w:r>
            <w:r w:rsidRPr="008C442D"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 xml:space="preserve"> </w:t>
            </w:r>
            <w:r w:rsidRPr="008C442D">
              <w:rPr>
                <w:rFonts w:ascii="Times New Roman" w:eastAsiaTheme="minorHAnsi" w:hAnsi="Times New Roman"/>
                <w:b/>
                <w:sz w:val="20"/>
                <w:szCs w:val="20"/>
              </w:rPr>
              <w:t>978985575</w:t>
            </w:r>
            <w:r w:rsidR="00DA22F7">
              <w:rPr>
                <w:rFonts w:ascii="Times New Roman" w:eastAsiaTheme="minorHAnsi" w:hAnsi="Times New Roman"/>
                <w:b/>
                <w:sz w:val="20"/>
                <w:szCs w:val="20"/>
              </w:rPr>
              <w:t>3064</w:t>
            </w:r>
          </w:p>
          <w:p w:rsidR="00CB0DF1" w:rsidRPr="00FE7883" w:rsidRDefault="00CB0DF1" w:rsidP="002D4269">
            <w:pPr>
              <w:tabs>
                <w:tab w:val="left" w:pos="1102"/>
              </w:tabs>
              <w:spacing w:after="0"/>
              <w:rPr>
                <w:rFonts w:ascii="Times New Roman" w:hAnsi="Times New Roman"/>
                <w:sz w:val="20"/>
                <w:szCs w:val="20"/>
                <w:lang w:val="be-BY"/>
              </w:rPr>
            </w:pPr>
          </w:p>
        </w:tc>
        <w:tc>
          <w:tcPr>
            <w:tcW w:w="3583" w:type="dxa"/>
          </w:tcPr>
          <w:p w:rsidR="009325EF" w:rsidRPr="0096383E" w:rsidRDefault="00911529" w:rsidP="00C62F5D">
            <w:pPr>
              <w:pStyle w:val="a6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228600</wp:posOffset>
                  </wp:positionV>
                  <wp:extent cx="1473200" cy="2009775"/>
                  <wp:effectExtent l="19050" t="0" r="0" b="0"/>
                  <wp:wrapSquare wrapText="bothSides"/>
                  <wp:docPr id="1" name="Рисунок 1" descr="C:\Users\User\AppData\Local\Temp\Rar$DIa6112.10434\карнаух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6112.10434\карнаухо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37F6" w:rsidRPr="00FE0427" w:rsidTr="00DA22F7">
        <w:trPr>
          <w:trHeight w:val="4204"/>
        </w:trPr>
        <w:tc>
          <w:tcPr>
            <w:tcW w:w="6912" w:type="dxa"/>
          </w:tcPr>
          <w:p w:rsidR="005111BB" w:rsidRDefault="005111BB" w:rsidP="005111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nionPro-Regular" w:hAnsi="Times New Roman"/>
                <w:b/>
                <w:sz w:val="20"/>
                <w:szCs w:val="20"/>
                <w:lang w:val="be-BY"/>
              </w:rPr>
            </w:pPr>
            <w:r w:rsidRPr="00004C04"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>“</w:t>
            </w:r>
            <w:r>
              <w:rPr>
                <w:rFonts w:ascii="Times New Roman" w:eastAsia="MinionPro-Regular" w:hAnsi="Times New Roman"/>
                <w:b/>
                <w:sz w:val="20"/>
                <w:szCs w:val="20"/>
              </w:rPr>
              <w:t>Папа, расскажи про меня историю</w:t>
            </w:r>
            <w:r w:rsidRPr="00004C04"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>”</w:t>
            </w:r>
            <w:r w:rsidR="00060531"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 xml:space="preserve"> рассказы для детей</w:t>
            </w:r>
          </w:p>
          <w:p w:rsidR="005111BB" w:rsidRPr="003D047A" w:rsidRDefault="005111BB" w:rsidP="005111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nionPro-Regular" w:hAnsi="Times New Roman"/>
                <w:b/>
                <w:sz w:val="20"/>
                <w:szCs w:val="20"/>
                <w:lang w:val="be-BY"/>
              </w:rPr>
            </w:pPr>
            <w:r>
              <w:rPr>
                <w:rFonts w:ascii="Times New Roman" w:eastAsia="MinionPro-Regular" w:hAnsi="Times New Roman"/>
                <w:b/>
                <w:sz w:val="20"/>
                <w:szCs w:val="20"/>
                <w:lang w:val="be-BY"/>
              </w:rPr>
              <w:t>Павел Гушинец</w:t>
            </w:r>
          </w:p>
          <w:p w:rsidR="005111BB" w:rsidRPr="003D047A" w:rsidRDefault="00A83198" w:rsidP="005111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nionPro-Regular" w:hAnsi="Times New Roman"/>
                <w:b/>
                <w:sz w:val="20"/>
                <w:szCs w:val="20"/>
                <w:lang w:val="be-BY"/>
              </w:rPr>
            </w:pPr>
            <w:r>
              <w:rPr>
                <w:rFonts w:ascii="Times New Roman" w:eastAsia="MinionPro-Regular" w:hAnsi="Times New Roman"/>
                <w:b/>
                <w:sz w:val="20"/>
                <w:szCs w:val="20"/>
                <w:lang w:val="be-BY"/>
              </w:rPr>
              <w:t>0</w:t>
            </w:r>
            <w:r w:rsidR="005111BB" w:rsidRPr="003D047A">
              <w:rPr>
                <w:rFonts w:ascii="Times New Roman" w:eastAsia="MinionPro-Regular" w:hAnsi="Times New Roman"/>
                <w:b/>
                <w:sz w:val="20"/>
                <w:szCs w:val="20"/>
                <w:lang w:val="be-BY"/>
              </w:rPr>
              <w:t>+</w:t>
            </w:r>
          </w:p>
          <w:p w:rsidR="00060531" w:rsidRPr="00060531" w:rsidRDefault="00060531" w:rsidP="00060531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0531">
              <w:rPr>
                <w:rFonts w:ascii="Times New Roman" w:hAnsi="Times New Roman"/>
                <w:sz w:val="20"/>
                <w:szCs w:val="20"/>
              </w:rPr>
              <w:t>Продолжение полюбившейся детям книги «Девочка и крокодил» — рассказы о нашей маленькой современнице —</w:t>
            </w:r>
            <w:bookmarkStart w:id="0" w:name="_GoBack"/>
            <w:bookmarkEnd w:id="0"/>
            <w:r w:rsidRPr="00060531">
              <w:rPr>
                <w:rFonts w:ascii="Times New Roman" w:hAnsi="Times New Roman"/>
                <w:sz w:val="20"/>
                <w:szCs w:val="20"/>
              </w:rPr>
              <w:t xml:space="preserve"> девочке Соне, которая ходит в детский садик, учится выговаривать букву «ша» и находить общий язык с другими людьми, размышляет, есть ли внуки у Бабы-яги, ест на завтрак овсяную кашу за сантехника дядю Сашу, не любит рано вставать и выбирает спортивную секцию дзюдо.</w:t>
            </w:r>
          </w:p>
          <w:p w:rsidR="00405783" w:rsidRPr="00060531" w:rsidRDefault="00405783" w:rsidP="005111BB">
            <w:pPr>
              <w:spacing w:after="0"/>
              <w:ind w:firstLine="709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111BB" w:rsidRPr="006939C3" w:rsidRDefault="005111BB" w:rsidP="005111BB">
            <w:pPr>
              <w:tabs>
                <w:tab w:val="left" w:pos="1102"/>
              </w:tabs>
              <w:spacing w:after="0"/>
              <w:rPr>
                <w:rFonts w:ascii="Times New Roman" w:hAnsi="Times New Roman"/>
                <w:b/>
                <w:sz w:val="20"/>
                <w:szCs w:val="20"/>
                <w:lang w:val="be-BY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>Ф</w:t>
            </w:r>
            <w:r w:rsidRPr="006939C3"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 xml:space="preserve">ормат: </w:t>
            </w:r>
            <w:r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60</w:t>
            </w:r>
            <w:r w:rsidRPr="00791AB4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х</w:t>
            </w:r>
            <w:r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90</w:t>
            </w:r>
            <w:r w:rsidRPr="00791AB4">
              <w:rPr>
                <w:rFonts w:ascii="Times New Roman" w:hAnsi="Times New Roman"/>
                <w:b/>
                <w:noProof/>
                <w:sz w:val="20"/>
                <w:szCs w:val="20"/>
                <w:vertAlign w:val="superscript"/>
                <w:lang w:val="be-BY" w:eastAsia="ru-RU"/>
              </w:rPr>
              <w:t>1</w:t>
            </w:r>
            <w:r w:rsidRPr="00791AB4">
              <w:rPr>
                <w:rFonts w:ascii="Times New Roman" w:hAnsi="Times New Roman"/>
                <w:b/>
                <w:noProof/>
                <w:sz w:val="20"/>
                <w:szCs w:val="20"/>
                <w:vertAlign w:val="subscript"/>
                <w:lang w:val="be-BY" w:eastAsia="ru-RU"/>
              </w:rPr>
              <w:t>/</w:t>
            </w:r>
            <w:r>
              <w:rPr>
                <w:rFonts w:ascii="Times New Roman" w:hAnsi="Times New Roman"/>
                <w:b/>
                <w:noProof/>
                <w:sz w:val="20"/>
                <w:szCs w:val="20"/>
                <w:vertAlign w:val="subscript"/>
                <w:lang w:val="be-BY" w:eastAsia="ru-RU"/>
              </w:rPr>
              <w:t>8</w:t>
            </w:r>
          </w:p>
          <w:p w:rsidR="005111BB" w:rsidRPr="006939C3" w:rsidRDefault="005111BB" w:rsidP="005111BB">
            <w:pPr>
              <w:tabs>
                <w:tab w:val="left" w:pos="1102"/>
              </w:tabs>
              <w:spacing w:after="0"/>
              <w:rPr>
                <w:rFonts w:ascii="Times New Roman" w:hAnsi="Times New Roman"/>
                <w:b/>
                <w:sz w:val="20"/>
                <w:szCs w:val="20"/>
                <w:lang w:val="be-BY"/>
              </w:rPr>
            </w:pPr>
            <w:r w:rsidRPr="006939C3"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>Год издания: 202</w:t>
            </w:r>
            <w:r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>1</w:t>
            </w:r>
          </w:p>
          <w:p w:rsidR="005111BB" w:rsidRPr="006939C3" w:rsidRDefault="005111BB" w:rsidP="005111BB">
            <w:pPr>
              <w:tabs>
                <w:tab w:val="left" w:pos="1102"/>
              </w:tabs>
              <w:spacing w:after="0"/>
              <w:rPr>
                <w:rFonts w:ascii="Times New Roman" w:hAnsi="Times New Roman"/>
                <w:b/>
                <w:sz w:val="20"/>
                <w:szCs w:val="20"/>
                <w:lang w:val="be-BY"/>
              </w:rPr>
            </w:pPr>
            <w:r w:rsidRPr="006939C3"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 xml:space="preserve">Количество страниц: </w:t>
            </w:r>
            <w:r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>28</w:t>
            </w:r>
          </w:p>
          <w:p w:rsidR="005111BB" w:rsidRDefault="006A65AC" w:rsidP="005111BB">
            <w:pPr>
              <w:spacing w:after="0"/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Цена с НДС: 4,12</w:t>
            </w:r>
            <w:r w:rsidR="005111BB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 xml:space="preserve"> руб.</w:t>
            </w:r>
          </w:p>
          <w:p w:rsidR="005111BB" w:rsidRDefault="005111BB" w:rsidP="005111BB">
            <w:pPr>
              <w:spacing w:after="0"/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Переплёт: мягкий</w:t>
            </w:r>
          </w:p>
          <w:p w:rsidR="005111BB" w:rsidRPr="00CB0DF1" w:rsidRDefault="005111BB" w:rsidP="005111BB">
            <w:pPr>
              <w:tabs>
                <w:tab w:val="left" w:pos="1102"/>
              </w:tabs>
              <w:spacing w:after="0"/>
              <w:rPr>
                <w:rFonts w:ascii="Times New Roman" w:hAnsi="Times New Roman"/>
                <w:sz w:val="20"/>
                <w:szCs w:val="20"/>
                <w:lang w:val="be-BY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ISBN</w:t>
            </w:r>
            <w:r w:rsidRPr="008C442D"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 xml:space="preserve"> </w:t>
            </w:r>
            <w:r w:rsidRPr="008C442D">
              <w:rPr>
                <w:rFonts w:ascii="Times New Roman" w:eastAsiaTheme="minorHAnsi" w:hAnsi="Times New Roman"/>
                <w:b/>
                <w:sz w:val="20"/>
                <w:szCs w:val="20"/>
              </w:rPr>
              <w:t>978985575</w:t>
            </w:r>
            <w:r w:rsidR="00060531">
              <w:rPr>
                <w:rFonts w:ascii="Times New Roman" w:eastAsiaTheme="minorHAnsi" w:hAnsi="Times New Roman"/>
                <w:b/>
                <w:sz w:val="20"/>
                <w:szCs w:val="20"/>
              </w:rPr>
              <w:t>3057</w:t>
            </w:r>
          </w:p>
          <w:p w:rsidR="00484454" w:rsidRPr="005111BB" w:rsidRDefault="00484454" w:rsidP="00C665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83" w:type="dxa"/>
          </w:tcPr>
          <w:p w:rsidR="003E37F6" w:rsidRPr="00FE0427" w:rsidRDefault="00450CC0" w:rsidP="00C62F5D">
            <w:pPr>
              <w:pStyle w:val="a6"/>
              <w:rPr>
                <w:b/>
                <w:noProof/>
                <w:lang w:val="be-BY" w:eastAsia="ru-RU"/>
              </w:rPr>
            </w:pPr>
            <w:r w:rsidRPr="00450CC0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66675</wp:posOffset>
                  </wp:positionV>
                  <wp:extent cx="1741170" cy="2486025"/>
                  <wp:effectExtent l="171450" t="133350" r="354330" b="314325"/>
                  <wp:wrapSquare wrapText="bothSides"/>
                  <wp:docPr id="1444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ушинец_Папа_обл.bmp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2486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47770" w:rsidRPr="00FE0427" w:rsidTr="006B0787">
        <w:trPr>
          <w:trHeight w:val="2967"/>
        </w:trPr>
        <w:tc>
          <w:tcPr>
            <w:tcW w:w="6912" w:type="dxa"/>
          </w:tcPr>
          <w:p w:rsidR="00947770" w:rsidRDefault="00947770" w:rsidP="00947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loggerSans" w:hAnsi="Times New Roman"/>
                <w:b/>
                <w:sz w:val="20"/>
                <w:szCs w:val="20"/>
                <w:lang w:val="be-BY"/>
              </w:rPr>
            </w:pPr>
            <w:r w:rsidRPr="00565870"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>“</w:t>
            </w:r>
            <w:r>
              <w:rPr>
                <w:rFonts w:ascii="Times New Roman" w:eastAsia="BloggerSans" w:hAnsi="Times New Roman"/>
                <w:b/>
                <w:sz w:val="20"/>
                <w:szCs w:val="20"/>
                <w:lang w:val="be-BY"/>
              </w:rPr>
              <w:t>Ідэальны чытач</w:t>
            </w:r>
            <w:r w:rsidRPr="00004C04"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>”</w:t>
            </w:r>
            <w:r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 xml:space="preserve">: </w:t>
            </w:r>
            <w:r>
              <w:rPr>
                <w:rFonts w:ascii="Times New Roman" w:eastAsia="BloggerSans" w:hAnsi="Times New Roman"/>
                <w:b/>
                <w:sz w:val="20"/>
                <w:szCs w:val="20"/>
                <w:lang w:val="be-BY"/>
              </w:rPr>
              <w:t>апавяданні, аповесці, запіскі на хаду</w:t>
            </w:r>
          </w:p>
          <w:p w:rsidR="00947770" w:rsidRPr="00B55425" w:rsidRDefault="00947770" w:rsidP="00947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loggerSans" w:hAnsi="Times New Roman"/>
                <w:b/>
                <w:sz w:val="20"/>
                <w:szCs w:val="20"/>
                <w:lang w:val="be-BY"/>
              </w:rPr>
            </w:pPr>
            <w:r>
              <w:rPr>
                <w:rFonts w:ascii="Times New Roman" w:eastAsia="BloggerSans" w:hAnsi="Times New Roman"/>
                <w:b/>
                <w:sz w:val="20"/>
                <w:szCs w:val="20"/>
                <w:lang w:val="be-BY"/>
              </w:rPr>
              <w:t>Алесь Бадак</w:t>
            </w:r>
          </w:p>
          <w:p w:rsidR="00947770" w:rsidRPr="00B55425" w:rsidRDefault="002A05C4" w:rsidP="00947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sz w:val="20"/>
                <w:szCs w:val="20"/>
                <w:lang w:val="be-BY"/>
              </w:rPr>
            </w:pPr>
            <w:r>
              <w:rPr>
                <w:rFonts w:ascii="Times New Roman" w:eastAsiaTheme="minorHAnsi" w:hAnsi="Times New Roman"/>
                <w:b/>
                <w:sz w:val="20"/>
                <w:szCs w:val="20"/>
                <w:lang w:val="be-BY"/>
              </w:rPr>
              <w:t>16</w:t>
            </w:r>
            <w:r w:rsidR="00947770" w:rsidRPr="00B55425">
              <w:rPr>
                <w:rFonts w:ascii="Times New Roman" w:eastAsiaTheme="minorHAnsi" w:hAnsi="Times New Roman"/>
                <w:b/>
                <w:sz w:val="20"/>
                <w:szCs w:val="20"/>
                <w:lang w:val="be-BY"/>
              </w:rPr>
              <w:t>+</w:t>
            </w:r>
          </w:p>
          <w:p w:rsidR="00947770" w:rsidRPr="00947770" w:rsidRDefault="00947770" w:rsidP="00947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be-BY"/>
              </w:rPr>
            </w:pPr>
            <w:r>
              <w:rPr>
                <w:rFonts w:ascii="Times New Roman" w:hAnsi="Times New Roman"/>
                <w:sz w:val="20"/>
                <w:szCs w:val="20"/>
                <w:lang w:val="be-BY"/>
              </w:rPr>
              <w:t xml:space="preserve">           </w:t>
            </w:r>
            <w:r w:rsidRPr="00947770">
              <w:rPr>
                <w:rFonts w:ascii="Times New Roman" w:hAnsi="Times New Roman"/>
                <w:sz w:val="20"/>
                <w:szCs w:val="20"/>
                <w:lang w:val="be-BY"/>
              </w:rPr>
              <w:t>У кнігу «Ідэальны чытач» увайшлі аповесці і апавяданні, пераважная большасць з якіх у розныя гады друкавалася на старонках не толькі айчынных, але і замежных перыядычных выданняў. Творы Алеся Бадака прыцягваюць да сябе ўвагу як цікавымі сюжэтамі, так і своеасаблівым аўтарскім стылем.</w:t>
            </w:r>
          </w:p>
          <w:p w:rsidR="00947770" w:rsidRPr="00947770" w:rsidRDefault="00947770" w:rsidP="00947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be-BY"/>
              </w:rPr>
            </w:pPr>
            <w:r>
              <w:rPr>
                <w:rFonts w:ascii="Times New Roman" w:hAnsi="Times New Roman"/>
                <w:sz w:val="20"/>
                <w:szCs w:val="20"/>
                <w:lang w:val="be-BY"/>
              </w:rPr>
              <w:t xml:space="preserve">         </w:t>
            </w:r>
            <w:r w:rsidRPr="00947770">
              <w:rPr>
                <w:rFonts w:ascii="Times New Roman" w:hAnsi="Times New Roman"/>
                <w:sz w:val="20"/>
                <w:szCs w:val="20"/>
                <w:lang w:val="be-BY"/>
              </w:rPr>
              <w:t>Апошні раздзел кнігі складаюць «Запіскі на хаду» — эсэ, прысвечаныя актуальным пытанням літаратурнага жыцця, а таксама той пары, калі аўтар толькі пачынаў свой шлях у літаратуру.</w:t>
            </w:r>
          </w:p>
          <w:p w:rsidR="00947770" w:rsidRPr="00947770" w:rsidRDefault="00947770" w:rsidP="00947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be-BY"/>
              </w:rPr>
            </w:pPr>
            <w:r w:rsidRPr="00947770">
              <w:rPr>
                <w:rFonts w:ascii="Times New Roman" w:hAnsi="Times New Roman"/>
                <w:sz w:val="20"/>
                <w:szCs w:val="20"/>
                <w:lang w:val="be-BY"/>
              </w:rPr>
              <w:t>Для шырока кола чытачоў.</w:t>
            </w:r>
          </w:p>
          <w:p w:rsidR="00947770" w:rsidRPr="00B55425" w:rsidRDefault="00947770" w:rsidP="00947770">
            <w:pPr>
              <w:spacing w:after="0"/>
              <w:ind w:firstLine="646"/>
              <w:jc w:val="both"/>
              <w:rPr>
                <w:rFonts w:ascii="Times New Roman" w:hAnsi="Times New Roman"/>
                <w:sz w:val="20"/>
                <w:szCs w:val="20"/>
                <w:lang w:val="be-BY"/>
              </w:rPr>
            </w:pPr>
          </w:p>
          <w:p w:rsidR="00947770" w:rsidRPr="00004C04" w:rsidRDefault="00947770" w:rsidP="00947770">
            <w:pPr>
              <w:spacing w:after="0"/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</w:pPr>
            <w:r w:rsidRPr="00004C04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Фармат:</w:t>
            </w:r>
            <w:r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60</w:t>
            </w:r>
            <w:r w:rsidRPr="00004C04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х</w:t>
            </w:r>
            <w:r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90</w:t>
            </w:r>
            <w:r w:rsidRPr="00004C04">
              <w:rPr>
                <w:rFonts w:ascii="Times New Roman" w:hAnsi="Times New Roman"/>
                <w:b/>
                <w:noProof/>
                <w:sz w:val="20"/>
                <w:szCs w:val="20"/>
                <w:vertAlign w:val="superscript"/>
                <w:lang w:val="be-BY" w:eastAsia="ru-RU"/>
              </w:rPr>
              <w:t>1</w:t>
            </w:r>
            <w:r w:rsidRPr="00004C04">
              <w:rPr>
                <w:rFonts w:ascii="Times New Roman" w:hAnsi="Times New Roman"/>
                <w:b/>
                <w:noProof/>
                <w:sz w:val="20"/>
                <w:szCs w:val="20"/>
                <w:vertAlign w:val="subscript"/>
                <w:lang w:val="be-BY" w:eastAsia="ru-RU"/>
              </w:rPr>
              <w:t>/</w:t>
            </w:r>
            <w:r>
              <w:rPr>
                <w:rFonts w:ascii="Times New Roman" w:hAnsi="Times New Roman"/>
                <w:b/>
                <w:noProof/>
                <w:sz w:val="20"/>
                <w:szCs w:val="20"/>
                <w:vertAlign w:val="subscript"/>
                <w:lang w:val="be-BY" w:eastAsia="ru-RU"/>
              </w:rPr>
              <w:t>16</w:t>
            </w:r>
          </w:p>
          <w:p w:rsidR="00947770" w:rsidRPr="00004C04" w:rsidRDefault="00947770" w:rsidP="00947770">
            <w:pPr>
              <w:spacing w:after="0"/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</w:pPr>
            <w:r w:rsidRPr="00004C04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Год выдання: 2021</w:t>
            </w:r>
          </w:p>
          <w:p w:rsidR="00947770" w:rsidRPr="00004C04" w:rsidRDefault="00947770" w:rsidP="00947770">
            <w:pPr>
              <w:spacing w:after="0"/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</w:pPr>
            <w:r w:rsidRPr="00004C04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Колькасць старонак:</w:t>
            </w:r>
            <w:r w:rsidR="006A65AC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 xml:space="preserve"> 288</w:t>
            </w:r>
          </w:p>
          <w:p w:rsidR="00947770" w:rsidRPr="00004C04" w:rsidRDefault="0012061C" w:rsidP="00947770">
            <w:pPr>
              <w:spacing w:after="0"/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Кошт з ПДВ:15,47</w:t>
            </w:r>
            <w:r w:rsidR="00947770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 xml:space="preserve"> </w:t>
            </w:r>
            <w:r w:rsidR="00947770" w:rsidRPr="00004C04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руб.</w:t>
            </w:r>
          </w:p>
          <w:p w:rsidR="00947770" w:rsidRPr="007246E0" w:rsidRDefault="00947770" w:rsidP="00947770">
            <w:pPr>
              <w:spacing w:after="0"/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</w:pPr>
            <w:r w:rsidRPr="00004C04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 xml:space="preserve">Пераплёт: </w:t>
            </w:r>
            <w:r w:rsidR="006A65AC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цверды</w:t>
            </w:r>
          </w:p>
          <w:p w:rsidR="00947770" w:rsidRPr="00013420" w:rsidRDefault="00947770" w:rsidP="00947770">
            <w:pPr>
              <w:tabs>
                <w:tab w:val="left" w:pos="1102"/>
              </w:tabs>
              <w:spacing w:after="0"/>
              <w:rPr>
                <w:rFonts w:ascii="Times New Roman" w:hAnsi="Times New Roman"/>
                <w:sz w:val="20"/>
                <w:szCs w:val="20"/>
                <w:lang w:val="be-BY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ISBN</w:t>
            </w:r>
            <w:r w:rsidRPr="008C442D"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 xml:space="preserve"> </w:t>
            </w:r>
            <w:r w:rsidRPr="008C442D">
              <w:rPr>
                <w:rFonts w:ascii="Times New Roman" w:eastAsiaTheme="minorHAnsi" w:hAnsi="Times New Roman"/>
                <w:b/>
                <w:sz w:val="20"/>
                <w:szCs w:val="20"/>
              </w:rPr>
              <w:t>978985575</w:t>
            </w:r>
            <w:r w:rsidR="006A65AC">
              <w:rPr>
                <w:rFonts w:ascii="Times New Roman" w:eastAsiaTheme="minorHAnsi" w:hAnsi="Times New Roman"/>
                <w:b/>
                <w:sz w:val="20"/>
                <w:szCs w:val="20"/>
              </w:rPr>
              <w:t>3071</w:t>
            </w:r>
          </w:p>
          <w:p w:rsidR="00947770" w:rsidRPr="00004C04" w:rsidRDefault="00947770" w:rsidP="005111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be-BY"/>
              </w:rPr>
            </w:pPr>
          </w:p>
        </w:tc>
        <w:tc>
          <w:tcPr>
            <w:tcW w:w="3583" w:type="dxa"/>
          </w:tcPr>
          <w:p w:rsidR="00947770" w:rsidRPr="00FE0427" w:rsidRDefault="00495755" w:rsidP="00C62F5D">
            <w:pPr>
              <w:pStyle w:val="a6"/>
              <w:rPr>
                <w:b/>
                <w:noProof/>
                <w:lang w:val="be-BY" w:eastAsia="ru-RU"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220345</wp:posOffset>
                  </wp:positionV>
                  <wp:extent cx="1602105" cy="2397760"/>
                  <wp:effectExtent l="19050" t="0" r="0" b="0"/>
                  <wp:wrapSquare wrapText="bothSides"/>
                  <wp:docPr id="4" name="Рисунок 2" descr="C:\Users\User\AppData\Local\Temp\Rar$DIa6112.22332\бада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Ia6112.22332\бада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105" cy="239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78A3" w:rsidRPr="00FE0427" w:rsidTr="006B0787">
        <w:trPr>
          <w:trHeight w:val="2967"/>
        </w:trPr>
        <w:tc>
          <w:tcPr>
            <w:tcW w:w="6912" w:type="dxa"/>
          </w:tcPr>
          <w:p w:rsidR="00A27D59" w:rsidRDefault="00A27D59" w:rsidP="00A27D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be-BY"/>
              </w:rPr>
            </w:pPr>
            <w:r w:rsidRPr="00565870">
              <w:rPr>
                <w:rFonts w:ascii="Times New Roman" w:hAnsi="Times New Roman"/>
                <w:b/>
                <w:sz w:val="20"/>
                <w:szCs w:val="20"/>
                <w:lang w:val="be-BY"/>
              </w:rPr>
              <w:lastRenderedPageBreak/>
              <w:t>“</w:t>
            </w:r>
            <w:r w:rsidR="004F7277">
              <w:rPr>
                <w:rFonts w:ascii="Times New Roman" w:eastAsia="BloggerSans" w:hAnsi="Times New Roman"/>
                <w:b/>
                <w:sz w:val="20"/>
                <w:szCs w:val="20"/>
                <w:lang w:val="be-BY"/>
              </w:rPr>
              <w:t>Донжуанскі спіс”</w:t>
            </w:r>
            <w:r>
              <w:rPr>
                <w:rFonts w:ascii="Times New Roman" w:eastAsia="BloggerSans" w:hAnsi="Times New Roman"/>
                <w:b/>
                <w:sz w:val="20"/>
                <w:szCs w:val="20"/>
                <w:lang w:val="be-BY"/>
              </w:rPr>
              <w:t xml:space="preserve"> Уладзіміра Караткевіча</w:t>
            </w:r>
            <w:r w:rsidRPr="007F78A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A27D59" w:rsidRPr="00A27D59" w:rsidRDefault="0042354B" w:rsidP="00A27D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be-BY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 xml:space="preserve"> Дзяніс </w:t>
            </w:r>
            <w:r w:rsidR="00A27D59"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>Марціновіч</w:t>
            </w:r>
          </w:p>
          <w:p w:rsidR="00A27D59" w:rsidRDefault="002A05C4" w:rsidP="00A27D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sz w:val="20"/>
                <w:szCs w:val="20"/>
                <w:lang w:val="be-BY"/>
              </w:rPr>
            </w:pPr>
            <w:r>
              <w:rPr>
                <w:rFonts w:ascii="Times New Roman" w:eastAsiaTheme="minorHAnsi" w:hAnsi="Times New Roman"/>
                <w:b/>
                <w:sz w:val="20"/>
                <w:szCs w:val="20"/>
                <w:lang w:val="be-BY"/>
              </w:rPr>
              <w:t>1</w:t>
            </w:r>
            <w:r w:rsidR="00441878">
              <w:rPr>
                <w:rFonts w:ascii="Times New Roman" w:eastAsiaTheme="minorHAnsi" w:hAnsi="Times New Roman"/>
                <w:b/>
                <w:sz w:val="20"/>
                <w:szCs w:val="20"/>
                <w:lang w:val="be-BY"/>
              </w:rPr>
              <w:t>6</w:t>
            </w:r>
            <w:r w:rsidR="00A27D59" w:rsidRPr="00B55425">
              <w:rPr>
                <w:rFonts w:ascii="Times New Roman" w:eastAsiaTheme="minorHAnsi" w:hAnsi="Times New Roman"/>
                <w:b/>
                <w:sz w:val="20"/>
                <w:szCs w:val="20"/>
                <w:lang w:val="be-BY"/>
              </w:rPr>
              <w:t>+</w:t>
            </w:r>
          </w:p>
          <w:p w:rsidR="001F62E0" w:rsidRDefault="001F62E0" w:rsidP="001F62E0">
            <w:pPr>
              <w:spacing w:after="0" w:line="240" w:lineRule="auto"/>
              <w:jc w:val="both"/>
              <w:rPr>
                <w:rFonts w:ascii="Times New Roman" w:hAnsi="Times New Roman"/>
                <w:color w:val="231F1F"/>
                <w:spacing w:val="-2"/>
                <w:sz w:val="20"/>
                <w:szCs w:val="20"/>
                <w:lang w:val="be-BY"/>
              </w:rPr>
            </w:pPr>
            <w:r>
              <w:rPr>
                <w:rFonts w:ascii="Times New Roman" w:hAnsi="Times New Roman"/>
                <w:color w:val="231F1F"/>
                <w:spacing w:val="-2"/>
                <w:sz w:val="20"/>
                <w:szCs w:val="20"/>
                <w:lang w:val="be-BY"/>
              </w:rPr>
              <w:t xml:space="preserve">           </w:t>
            </w:r>
            <w:r w:rsidRPr="001F62E0">
              <w:rPr>
                <w:rFonts w:ascii="Times New Roman" w:hAnsi="Times New Roman"/>
                <w:color w:val="231F1F"/>
                <w:spacing w:val="-2"/>
                <w:sz w:val="20"/>
                <w:szCs w:val="20"/>
                <w:lang w:val="be-BY"/>
              </w:rPr>
              <w:t>Каму быў прысвечаны першы зборнік Уладзіміра Караткевіча «Матчына душа»? Хто і чаму называў паэтэсу Раісу Ахматаву жонкай пісьменніка? Ці існаваў працяг культавага рамана «Каласы пад сярпом тваім»? У 2012 годзе крытык і літаратуразнаўца Дзяніс Марціновіч паспрабаваў адказаць на гэтыя пытанні ў кнізе «“Донжуанскі спіс” Караткевіча». Новыя звесткі з біяграфіі класіка беларускай літаратуры паспрыялі з’яўленню кнігі «Жанчыны ў жыцці Уладзіміра Караткевіча», якая была істотна дапоўнена новымі матэрыяламі. Выданне адрасуецца ўсім, хто цікавіцца беларускай літаратурай, постаццю Уладзіміра Караткевіча і ўплывам жанчын на творчасць пісьменнікаў.</w:t>
            </w:r>
          </w:p>
          <w:p w:rsidR="001F62E0" w:rsidRPr="001F62E0" w:rsidRDefault="001F62E0" w:rsidP="001F62E0">
            <w:pPr>
              <w:spacing w:after="0" w:line="240" w:lineRule="auto"/>
              <w:jc w:val="both"/>
              <w:rPr>
                <w:rFonts w:ascii="Times New Roman" w:hAnsi="Times New Roman"/>
                <w:color w:val="231F1F"/>
                <w:spacing w:val="-2"/>
                <w:sz w:val="20"/>
                <w:szCs w:val="20"/>
                <w:lang w:val="be-BY"/>
              </w:rPr>
            </w:pPr>
          </w:p>
          <w:p w:rsidR="002A05C4" w:rsidRPr="00004C04" w:rsidRDefault="002A05C4" w:rsidP="002A05C4">
            <w:pPr>
              <w:spacing w:after="0"/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</w:pPr>
            <w:r w:rsidRPr="00004C04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Фармат:</w:t>
            </w:r>
            <w:r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84</w:t>
            </w:r>
            <w:r w:rsidRPr="00004C04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х</w:t>
            </w:r>
            <w:r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108</w:t>
            </w:r>
            <w:r w:rsidRPr="00004C04">
              <w:rPr>
                <w:rFonts w:ascii="Times New Roman" w:hAnsi="Times New Roman"/>
                <w:b/>
                <w:noProof/>
                <w:sz w:val="20"/>
                <w:szCs w:val="20"/>
                <w:vertAlign w:val="superscript"/>
                <w:lang w:val="be-BY" w:eastAsia="ru-RU"/>
              </w:rPr>
              <w:t>1</w:t>
            </w:r>
            <w:r w:rsidRPr="00004C04">
              <w:rPr>
                <w:rFonts w:ascii="Times New Roman" w:hAnsi="Times New Roman"/>
                <w:b/>
                <w:noProof/>
                <w:sz w:val="20"/>
                <w:szCs w:val="20"/>
                <w:vertAlign w:val="subscript"/>
                <w:lang w:val="be-BY" w:eastAsia="ru-RU"/>
              </w:rPr>
              <w:t>/</w:t>
            </w:r>
            <w:r>
              <w:rPr>
                <w:rFonts w:ascii="Times New Roman" w:hAnsi="Times New Roman"/>
                <w:b/>
                <w:noProof/>
                <w:sz w:val="20"/>
                <w:szCs w:val="20"/>
                <w:vertAlign w:val="subscript"/>
                <w:lang w:val="be-BY" w:eastAsia="ru-RU"/>
              </w:rPr>
              <w:t>32</w:t>
            </w:r>
          </w:p>
          <w:p w:rsidR="002A05C4" w:rsidRPr="00004C04" w:rsidRDefault="002A05C4" w:rsidP="002A05C4">
            <w:pPr>
              <w:spacing w:after="0"/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</w:pPr>
            <w:r w:rsidRPr="00004C04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Год выдання: 2021</w:t>
            </w:r>
          </w:p>
          <w:p w:rsidR="002A05C4" w:rsidRPr="00004C04" w:rsidRDefault="002A05C4" w:rsidP="002A05C4">
            <w:pPr>
              <w:spacing w:after="0"/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</w:pPr>
            <w:r w:rsidRPr="00004C04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Колькасць старонак:</w:t>
            </w:r>
            <w:r w:rsidR="00441878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 xml:space="preserve"> 144</w:t>
            </w:r>
            <w:r w:rsidRPr="00004C04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 xml:space="preserve"> </w:t>
            </w:r>
          </w:p>
          <w:p w:rsidR="002A05C4" w:rsidRPr="00004C04" w:rsidRDefault="002A05C4" w:rsidP="002A05C4">
            <w:pPr>
              <w:spacing w:after="0"/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 xml:space="preserve">Кошт з ПДВ: </w:t>
            </w:r>
            <w:r w:rsidR="00441878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 xml:space="preserve">9,11 </w:t>
            </w:r>
            <w:r w:rsidRPr="00004C04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руб.</w:t>
            </w:r>
          </w:p>
          <w:p w:rsidR="002A05C4" w:rsidRPr="007246E0" w:rsidRDefault="002A05C4" w:rsidP="002A05C4">
            <w:pPr>
              <w:spacing w:after="0"/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</w:pPr>
            <w:r w:rsidRPr="00004C04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 xml:space="preserve">Пераплёт: </w:t>
            </w:r>
            <w:r w:rsidR="00441878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цверды</w:t>
            </w:r>
          </w:p>
          <w:p w:rsidR="002A05C4" w:rsidRPr="00013420" w:rsidRDefault="002A05C4" w:rsidP="002A05C4">
            <w:pPr>
              <w:tabs>
                <w:tab w:val="left" w:pos="1102"/>
              </w:tabs>
              <w:spacing w:after="0"/>
              <w:rPr>
                <w:rFonts w:ascii="Times New Roman" w:hAnsi="Times New Roman"/>
                <w:sz w:val="20"/>
                <w:szCs w:val="20"/>
                <w:lang w:val="be-BY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ISBN</w:t>
            </w:r>
            <w:r w:rsidRPr="008C442D"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 xml:space="preserve"> </w:t>
            </w:r>
            <w:r w:rsidRPr="008C442D">
              <w:rPr>
                <w:rFonts w:ascii="Times New Roman" w:eastAsiaTheme="minorHAnsi" w:hAnsi="Times New Roman"/>
                <w:b/>
                <w:sz w:val="20"/>
                <w:szCs w:val="20"/>
              </w:rPr>
              <w:t>978985575</w:t>
            </w:r>
            <w:r w:rsidR="009B357C">
              <w:rPr>
                <w:rFonts w:ascii="Times New Roman" w:eastAsiaTheme="minorHAnsi" w:hAnsi="Times New Roman"/>
                <w:b/>
                <w:sz w:val="20"/>
                <w:szCs w:val="20"/>
              </w:rPr>
              <w:t>3088</w:t>
            </w:r>
          </w:p>
          <w:p w:rsidR="007F78A3" w:rsidRPr="00565870" w:rsidRDefault="007F78A3" w:rsidP="00947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be-BY"/>
              </w:rPr>
            </w:pPr>
          </w:p>
        </w:tc>
        <w:tc>
          <w:tcPr>
            <w:tcW w:w="3583" w:type="dxa"/>
          </w:tcPr>
          <w:p w:rsidR="007F78A3" w:rsidRPr="00FE0427" w:rsidRDefault="009B357C" w:rsidP="00C62F5D">
            <w:pPr>
              <w:pStyle w:val="a6"/>
              <w:rPr>
                <w:b/>
                <w:noProof/>
                <w:lang w:val="be-BY" w:eastAsia="ru-RU"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177800</wp:posOffset>
                  </wp:positionV>
                  <wp:extent cx="1663065" cy="2527300"/>
                  <wp:effectExtent l="19050" t="0" r="0" b="0"/>
                  <wp:wrapSquare wrapText="bothSides"/>
                  <wp:docPr id="6" name="Рисунок 1" descr="C:\Users\User\Desktop\Без имени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имени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65" cy="252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334A9" w:rsidRPr="008F27C4" w:rsidRDefault="00A334A9" w:rsidP="00AF11CE">
      <w:pPr>
        <w:rPr>
          <w:rFonts w:ascii="Times New Roman" w:hAnsi="Times New Roman"/>
          <w:sz w:val="20"/>
          <w:szCs w:val="20"/>
          <w:lang w:val="be-BY"/>
        </w:rPr>
      </w:pPr>
    </w:p>
    <w:sectPr w:rsidR="00A334A9" w:rsidRPr="008F27C4" w:rsidSect="00A32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1E2D" w:rsidRDefault="00A81E2D" w:rsidP="004F6F0B">
      <w:pPr>
        <w:spacing w:after="0" w:line="240" w:lineRule="auto"/>
      </w:pPr>
      <w:r>
        <w:separator/>
      </w:r>
    </w:p>
  </w:endnote>
  <w:endnote w:type="continuationSeparator" w:id="1">
    <w:p w:rsidR="00A81E2D" w:rsidRDefault="00A81E2D" w:rsidP="004F6F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nionPro-Regular">
    <w:altName w:val="MS Mincho"/>
    <w:panose1 w:val="00000000000000000000"/>
    <w:charset w:val="80"/>
    <w:family w:val="roman"/>
    <w:notTrueType/>
    <w:pitch w:val="default"/>
    <w:sig w:usb0="00000201" w:usb1="08070000" w:usb2="00000010" w:usb3="00000000" w:csb0="00020004" w:csb1="00000000"/>
  </w:font>
  <w:font w:name="Blogger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1E2D" w:rsidRDefault="00A81E2D" w:rsidP="004F6F0B">
      <w:pPr>
        <w:spacing w:after="0" w:line="240" w:lineRule="auto"/>
      </w:pPr>
      <w:r>
        <w:separator/>
      </w:r>
    </w:p>
  </w:footnote>
  <w:footnote w:type="continuationSeparator" w:id="1">
    <w:p w:rsidR="00A81E2D" w:rsidRDefault="00A81E2D" w:rsidP="004F6F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44B4"/>
    <w:rsid w:val="00004C04"/>
    <w:rsid w:val="00013420"/>
    <w:rsid w:val="00021E05"/>
    <w:rsid w:val="00042980"/>
    <w:rsid w:val="00043755"/>
    <w:rsid w:val="00060531"/>
    <w:rsid w:val="0006693C"/>
    <w:rsid w:val="00082D81"/>
    <w:rsid w:val="00091347"/>
    <w:rsid w:val="000C4868"/>
    <w:rsid w:val="000E58B8"/>
    <w:rsid w:val="00102BFB"/>
    <w:rsid w:val="00106853"/>
    <w:rsid w:val="0012061C"/>
    <w:rsid w:val="001432C2"/>
    <w:rsid w:val="001466E2"/>
    <w:rsid w:val="0016223E"/>
    <w:rsid w:val="00162E50"/>
    <w:rsid w:val="00172007"/>
    <w:rsid w:val="001C11E7"/>
    <w:rsid w:val="001C4483"/>
    <w:rsid w:val="001D6783"/>
    <w:rsid w:val="001F62E0"/>
    <w:rsid w:val="00203E14"/>
    <w:rsid w:val="00243409"/>
    <w:rsid w:val="00254B93"/>
    <w:rsid w:val="00264582"/>
    <w:rsid w:val="00272C40"/>
    <w:rsid w:val="00273160"/>
    <w:rsid w:val="00274D77"/>
    <w:rsid w:val="002A05C4"/>
    <w:rsid w:val="002A0B44"/>
    <w:rsid w:val="002C001B"/>
    <w:rsid w:val="002C54FB"/>
    <w:rsid w:val="002D2C15"/>
    <w:rsid w:val="002D4269"/>
    <w:rsid w:val="002E2337"/>
    <w:rsid w:val="002E36F6"/>
    <w:rsid w:val="002E7588"/>
    <w:rsid w:val="002F1F8A"/>
    <w:rsid w:val="00337D6B"/>
    <w:rsid w:val="003431F9"/>
    <w:rsid w:val="00364B9D"/>
    <w:rsid w:val="003978AE"/>
    <w:rsid w:val="003A70B9"/>
    <w:rsid w:val="003B2B32"/>
    <w:rsid w:val="003C099C"/>
    <w:rsid w:val="003D047A"/>
    <w:rsid w:val="003E37F6"/>
    <w:rsid w:val="00402222"/>
    <w:rsid w:val="00405783"/>
    <w:rsid w:val="004115ED"/>
    <w:rsid w:val="0042354B"/>
    <w:rsid w:val="00441878"/>
    <w:rsid w:val="0044491B"/>
    <w:rsid w:val="00450CC0"/>
    <w:rsid w:val="00471FBB"/>
    <w:rsid w:val="0047603C"/>
    <w:rsid w:val="00484454"/>
    <w:rsid w:val="00493EE5"/>
    <w:rsid w:val="00494F24"/>
    <w:rsid w:val="00495755"/>
    <w:rsid w:val="004A5E0A"/>
    <w:rsid w:val="004A658B"/>
    <w:rsid w:val="004D4FFB"/>
    <w:rsid w:val="004D6DB0"/>
    <w:rsid w:val="004F6F0B"/>
    <w:rsid w:val="004F7277"/>
    <w:rsid w:val="0050290A"/>
    <w:rsid w:val="00504604"/>
    <w:rsid w:val="005111BB"/>
    <w:rsid w:val="00525BF8"/>
    <w:rsid w:val="00545183"/>
    <w:rsid w:val="00551FC4"/>
    <w:rsid w:val="00555687"/>
    <w:rsid w:val="00565870"/>
    <w:rsid w:val="00565E9C"/>
    <w:rsid w:val="00570668"/>
    <w:rsid w:val="00575909"/>
    <w:rsid w:val="0058703A"/>
    <w:rsid w:val="005A77D8"/>
    <w:rsid w:val="005B093D"/>
    <w:rsid w:val="005B12F8"/>
    <w:rsid w:val="005D44B4"/>
    <w:rsid w:val="005F1DFC"/>
    <w:rsid w:val="00600A88"/>
    <w:rsid w:val="006023FB"/>
    <w:rsid w:val="006273CF"/>
    <w:rsid w:val="00630747"/>
    <w:rsid w:val="00670D17"/>
    <w:rsid w:val="00674202"/>
    <w:rsid w:val="00674F7B"/>
    <w:rsid w:val="00685FC1"/>
    <w:rsid w:val="00690D81"/>
    <w:rsid w:val="006914C6"/>
    <w:rsid w:val="006930CB"/>
    <w:rsid w:val="006974BD"/>
    <w:rsid w:val="006A65AC"/>
    <w:rsid w:val="006B02DB"/>
    <w:rsid w:val="006B0787"/>
    <w:rsid w:val="006B1D52"/>
    <w:rsid w:val="006B74B9"/>
    <w:rsid w:val="006D71FD"/>
    <w:rsid w:val="00714132"/>
    <w:rsid w:val="00722FDE"/>
    <w:rsid w:val="007246E0"/>
    <w:rsid w:val="00736E81"/>
    <w:rsid w:val="00737ED5"/>
    <w:rsid w:val="007465F8"/>
    <w:rsid w:val="0077558A"/>
    <w:rsid w:val="007902C9"/>
    <w:rsid w:val="007930F9"/>
    <w:rsid w:val="007A5A0E"/>
    <w:rsid w:val="007B5CA7"/>
    <w:rsid w:val="007C31D2"/>
    <w:rsid w:val="007F6D81"/>
    <w:rsid w:val="007F78A3"/>
    <w:rsid w:val="00817782"/>
    <w:rsid w:val="00824F32"/>
    <w:rsid w:val="0083461D"/>
    <w:rsid w:val="00843F05"/>
    <w:rsid w:val="00845234"/>
    <w:rsid w:val="008569D6"/>
    <w:rsid w:val="0085704C"/>
    <w:rsid w:val="0089357A"/>
    <w:rsid w:val="008B19B0"/>
    <w:rsid w:val="008B79FB"/>
    <w:rsid w:val="008C442D"/>
    <w:rsid w:val="008D2123"/>
    <w:rsid w:val="008D68F2"/>
    <w:rsid w:val="008E159E"/>
    <w:rsid w:val="008F27C4"/>
    <w:rsid w:val="0090379C"/>
    <w:rsid w:val="00907CE1"/>
    <w:rsid w:val="00911529"/>
    <w:rsid w:val="009325EF"/>
    <w:rsid w:val="00943478"/>
    <w:rsid w:val="00947770"/>
    <w:rsid w:val="009569DC"/>
    <w:rsid w:val="0096383E"/>
    <w:rsid w:val="00980D7E"/>
    <w:rsid w:val="00990C6B"/>
    <w:rsid w:val="009A13FC"/>
    <w:rsid w:val="009A4A58"/>
    <w:rsid w:val="009B357C"/>
    <w:rsid w:val="009C621F"/>
    <w:rsid w:val="009D1168"/>
    <w:rsid w:val="009F2597"/>
    <w:rsid w:val="009F7090"/>
    <w:rsid w:val="00A14051"/>
    <w:rsid w:val="00A207EF"/>
    <w:rsid w:val="00A277EF"/>
    <w:rsid w:val="00A27D59"/>
    <w:rsid w:val="00A322FB"/>
    <w:rsid w:val="00A334A9"/>
    <w:rsid w:val="00A46BD4"/>
    <w:rsid w:val="00A71F76"/>
    <w:rsid w:val="00A81E2D"/>
    <w:rsid w:val="00A83198"/>
    <w:rsid w:val="00A837F5"/>
    <w:rsid w:val="00AA46CC"/>
    <w:rsid w:val="00AB28B4"/>
    <w:rsid w:val="00AC4070"/>
    <w:rsid w:val="00AD0EBC"/>
    <w:rsid w:val="00AF11CE"/>
    <w:rsid w:val="00AF1F4E"/>
    <w:rsid w:val="00AF4213"/>
    <w:rsid w:val="00AF5978"/>
    <w:rsid w:val="00B36C5C"/>
    <w:rsid w:val="00B416B8"/>
    <w:rsid w:val="00B473EC"/>
    <w:rsid w:val="00B51B91"/>
    <w:rsid w:val="00B55425"/>
    <w:rsid w:val="00B60D27"/>
    <w:rsid w:val="00B60E87"/>
    <w:rsid w:val="00B61B4B"/>
    <w:rsid w:val="00B664B8"/>
    <w:rsid w:val="00B953E1"/>
    <w:rsid w:val="00BA13CC"/>
    <w:rsid w:val="00BB24A3"/>
    <w:rsid w:val="00BB3362"/>
    <w:rsid w:val="00BB72EA"/>
    <w:rsid w:val="00BD2B65"/>
    <w:rsid w:val="00BE0C8B"/>
    <w:rsid w:val="00C17C95"/>
    <w:rsid w:val="00C2566A"/>
    <w:rsid w:val="00C335C5"/>
    <w:rsid w:val="00C3519D"/>
    <w:rsid w:val="00C3799B"/>
    <w:rsid w:val="00C54B73"/>
    <w:rsid w:val="00C62F5D"/>
    <w:rsid w:val="00C66542"/>
    <w:rsid w:val="00CA756A"/>
    <w:rsid w:val="00CB0DF1"/>
    <w:rsid w:val="00CB1D48"/>
    <w:rsid w:val="00CB78E3"/>
    <w:rsid w:val="00D03930"/>
    <w:rsid w:val="00D44B3B"/>
    <w:rsid w:val="00D53776"/>
    <w:rsid w:val="00D543B0"/>
    <w:rsid w:val="00D55868"/>
    <w:rsid w:val="00D62802"/>
    <w:rsid w:val="00D76DB6"/>
    <w:rsid w:val="00D81747"/>
    <w:rsid w:val="00DA219F"/>
    <w:rsid w:val="00DA22F7"/>
    <w:rsid w:val="00DA74EE"/>
    <w:rsid w:val="00DB7552"/>
    <w:rsid w:val="00DC6814"/>
    <w:rsid w:val="00DD1DDD"/>
    <w:rsid w:val="00DD1F5C"/>
    <w:rsid w:val="00DD58CF"/>
    <w:rsid w:val="00DE304B"/>
    <w:rsid w:val="00DE75FA"/>
    <w:rsid w:val="00DF5EB5"/>
    <w:rsid w:val="00E206E8"/>
    <w:rsid w:val="00E4342B"/>
    <w:rsid w:val="00E45C0F"/>
    <w:rsid w:val="00E8126B"/>
    <w:rsid w:val="00EA3416"/>
    <w:rsid w:val="00EA394B"/>
    <w:rsid w:val="00F05216"/>
    <w:rsid w:val="00F308F4"/>
    <w:rsid w:val="00F36D07"/>
    <w:rsid w:val="00F4116D"/>
    <w:rsid w:val="00F431AB"/>
    <w:rsid w:val="00F625F3"/>
    <w:rsid w:val="00F67EF9"/>
    <w:rsid w:val="00F708B3"/>
    <w:rsid w:val="00F75AE9"/>
    <w:rsid w:val="00F7734C"/>
    <w:rsid w:val="00F80266"/>
    <w:rsid w:val="00FA2261"/>
    <w:rsid w:val="00FC68D1"/>
    <w:rsid w:val="00FD7E48"/>
    <w:rsid w:val="00FE0427"/>
    <w:rsid w:val="00FE5A86"/>
    <w:rsid w:val="00FE78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123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21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90C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90C6B"/>
    <w:rPr>
      <w:rFonts w:ascii="Segoe UI" w:eastAsia="Calibri" w:hAnsi="Segoe UI" w:cs="Segoe UI"/>
      <w:sz w:val="18"/>
      <w:szCs w:val="18"/>
    </w:rPr>
  </w:style>
  <w:style w:type="paragraph" w:styleId="a6">
    <w:name w:val="No Spacing"/>
    <w:uiPriority w:val="99"/>
    <w:qFormat/>
    <w:rsid w:val="00AF11CE"/>
    <w:pPr>
      <w:spacing w:after="0" w:line="240" w:lineRule="auto"/>
    </w:pPr>
    <w:rPr>
      <w:rFonts w:ascii="Calibri" w:eastAsia="Calibri" w:hAnsi="Calibri" w:cs="Calibri"/>
    </w:rPr>
  </w:style>
  <w:style w:type="paragraph" w:styleId="a7">
    <w:name w:val="Normal (Web)"/>
    <w:basedOn w:val="a"/>
    <w:uiPriority w:val="99"/>
    <w:semiHidden/>
    <w:unhideWhenUsed/>
    <w:rsid w:val="00A140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a8">
    <w:name w:val="header"/>
    <w:basedOn w:val="a"/>
    <w:link w:val="a9"/>
    <w:uiPriority w:val="99"/>
    <w:semiHidden/>
    <w:unhideWhenUsed/>
    <w:rsid w:val="004F6F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F6F0B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semiHidden/>
    <w:unhideWhenUsed/>
    <w:rsid w:val="004F6F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F6F0B"/>
    <w:rPr>
      <w:rFonts w:ascii="Calibri" w:eastAsia="Calibri" w:hAnsi="Calibri" w:cs="Times New Roman"/>
    </w:rPr>
  </w:style>
  <w:style w:type="character" w:customStyle="1" w:styleId="FontStyle13">
    <w:name w:val="Font Style13"/>
    <w:rsid w:val="00947770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Style1">
    <w:name w:val="Style1"/>
    <w:basedOn w:val="a"/>
    <w:rsid w:val="009477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1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8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49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80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8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87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75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36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39</cp:revision>
  <cp:lastPrinted>2019-12-02T12:06:00Z</cp:lastPrinted>
  <dcterms:created xsi:type="dcterms:W3CDTF">2021-03-31T08:45:00Z</dcterms:created>
  <dcterms:modified xsi:type="dcterms:W3CDTF">2021-06-15T08:03:00Z</dcterms:modified>
</cp:coreProperties>
</file>