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E1" w:rsidRDefault="00185CE1" w:rsidP="00185CE1">
      <w:pPr>
        <w:kinsoku w:val="0"/>
        <w:overflowPunct w:val="0"/>
        <w:autoSpaceDE w:val="0"/>
        <w:autoSpaceDN w:val="0"/>
        <w:adjustRightInd w:val="0"/>
        <w:spacing w:after="0"/>
        <w:ind w:left="102" w:right="106"/>
        <w:jc w:val="center"/>
        <w:rPr>
          <w:rFonts w:cs="Times New Roman"/>
          <w:spacing w:val="-1"/>
          <w:szCs w:val="28"/>
        </w:rPr>
      </w:pPr>
      <w:r w:rsidRPr="00185CE1">
        <w:rPr>
          <w:rFonts w:cs="Times New Roman"/>
          <w:b/>
          <w:bCs/>
          <w:iCs/>
          <w:spacing w:val="-1"/>
          <w:szCs w:val="28"/>
        </w:rPr>
        <w:t>Совершенствование</w:t>
      </w:r>
      <w:r w:rsidRPr="00185CE1">
        <w:rPr>
          <w:rFonts w:cs="Times New Roman"/>
          <w:b/>
          <w:bCs/>
          <w:iCs/>
          <w:spacing w:val="29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профессиональной</w:t>
      </w:r>
      <w:r w:rsidRPr="00185CE1">
        <w:rPr>
          <w:rFonts w:cs="Times New Roman"/>
          <w:b/>
          <w:bCs/>
          <w:iCs/>
          <w:spacing w:val="31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компетентности</w:t>
      </w:r>
      <w:r w:rsidRPr="00185CE1">
        <w:rPr>
          <w:rFonts w:cs="Times New Roman"/>
          <w:b/>
          <w:bCs/>
          <w:iCs/>
          <w:spacing w:val="30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педагогов</w:t>
      </w:r>
      <w:r w:rsidRPr="00185CE1">
        <w:rPr>
          <w:rFonts w:cs="Times New Roman"/>
          <w:b/>
          <w:bCs/>
          <w:iCs/>
          <w:spacing w:val="61"/>
          <w:szCs w:val="28"/>
        </w:rPr>
        <w:t xml:space="preserve"> </w:t>
      </w:r>
      <w:r w:rsidRPr="00185CE1">
        <w:rPr>
          <w:rFonts w:cs="Times New Roman"/>
          <w:b/>
          <w:bCs/>
          <w:iCs/>
          <w:szCs w:val="28"/>
        </w:rPr>
        <w:t>по</w:t>
      </w:r>
      <w:r w:rsidRPr="00185CE1">
        <w:rPr>
          <w:rFonts w:cs="Times New Roman"/>
          <w:b/>
          <w:bCs/>
          <w:iCs/>
          <w:spacing w:val="39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вопросам</w:t>
      </w:r>
      <w:r w:rsidRPr="00185CE1">
        <w:rPr>
          <w:rFonts w:cs="Times New Roman"/>
          <w:b/>
          <w:bCs/>
          <w:iCs/>
          <w:spacing w:val="39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развития</w:t>
      </w:r>
      <w:r w:rsidRPr="00185CE1">
        <w:rPr>
          <w:rFonts w:cs="Times New Roman"/>
          <w:b/>
          <w:bCs/>
          <w:iCs/>
          <w:spacing w:val="37"/>
          <w:szCs w:val="28"/>
        </w:rPr>
        <w:t xml:space="preserve"> </w:t>
      </w:r>
      <w:r w:rsidRPr="00185CE1">
        <w:rPr>
          <w:rFonts w:cs="Times New Roman"/>
          <w:b/>
          <w:bCs/>
          <w:iCs/>
          <w:szCs w:val="28"/>
        </w:rPr>
        <w:t>и</w:t>
      </w:r>
      <w:r w:rsidRPr="00185CE1">
        <w:rPr>
          <w:rFonts w:cs="Times New Roman"/>
          <w:b/>
          <w:bCs/>
          <w:iCs/>
          <w:spacing w:val="39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воспитания</w:t>
      </w:r>
      <w:r w:rsidRPr="00185CE1">
        <w:rPr>
          <w:rFonts w:cs="Times New Roman"/>
          <w:b/>
          <w:bCs/>
          <w:iCs/>
          <w:spacing w:val="37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личности</w:t>
      </w:r>
      <w:r w:rsidRPr="00185CE1">
        <w:rPr>
          <w:rFonts w:cs="Times New Roman"/>
          <w:b/>
          <w:bCs/>
          <w:iCs/>
          <w:spacing w:val="38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учащегося</w:t>
      </w:r>
      <w:r w:rsidRPr="00185CE1">
        <w:rPr>
          <w:rFonts w:cs="Times New Roman"/>
          <w:b/>
          <w:bCs/>
          <w:iCs/>
          <w:spacing w:val="43"/>
          <w:szCs w:val="28"/>
        </w:rPr>
        <w:t xml:space="preserve"> </w:t>
      </w:r>
      <w:r w:rsidRPr="00185CE1">
        <w:rPr>
          <w:rFonts w:cs="Times New Roman"/>
          <w:b/>
          <w:bCs/>
          <w:iCs/>
          <w:spacing w:val="-1"/>
          <w:szCs w:val="28"/>
        </w:rPr>
        <w:t>средствами</w:t>
      </w:r>
      <w:r w:rsidRPr="00185CE1">
        <w:rPr>
          <w:rFonts w:cs="Times New Roman"/>
          <w:b/>
          <w:bCs/>
          <w:iCs/>
          <w:spacing w:val="61"/>
          <w:szCs w:val="28"/>
        </w:rPr>
        <w:t xml:space="preserve"> </w:t>
      </w:r>
      <w:r>
        <w:rPr>
          <w:rFonts w:cs="Times New Roman"/>
          <w:b/>
          <w:bCs/>
          <w:iCs/>
          <w:spacing w:val="-1"/>
          <w:szCs w:val="28"/>
        </w:rPr>
        <w:t>учебных предметов</w:t>
      </w:r>
      <w:r w:rsidRPr="00185CE1">
        <w:rPr>
          <w:rFonts w:cs="Times New Roman"/>
          <w:b/>
          <w:bCs/>
          <w:iCs/>
          <w:spacing w:val="65"/>
          <w:szCs w:val="28"/>
        </w:rPr>
        <w:t xml:space="preserve"> </w:t>
      </w:r>
      <w:r>
        <w:rPr>
          <w:rFonts w:cs="Times New Roman"/>
          <w:b/>
          <w:bCs/>
          <w:iCs/>
          <w:spacing w:val="-1"/>
          <w:szCs w:val="28"/>
        </w:rPr>
        <w:t>«</w:t>
      </w:r>
      <w:r w:rsidRPr="00185CE1">
        <w:rPr>
          <w:rFonts w:cs="Times New Roman"/>
          <w:b/>
          <w:bCs/>
          <w:iCs/>
          <w:spacing w:val="-1"/>
          <w:szCs w:val="28"/>
        </w:rPr>
        <w:t>Биология</w:t>
      </w:r>
      <w:r>
        <w:rPr>
          <w:rFonts w:cs="Times New Roman"/>
          <w:b/>
          <w:bCs/>
          <w:iCs/>
          <w:spacing w:val="-1"/>
          <w:szCs w:val="28"/>
        </w:rPr>
        <w:t>», «Химия», «География»</w:t>
      </w:r>
      <w:r w:rsidRPr="00185CE1">
        <w:rPr>
          <w:rFonts w:cs="Times New Roman"/>
          <w:spacing w:val="-1"/>
          <w:szCs w:val="28"/>
        </w:rPr>
        <w:t>.</w:t>
      </w:r>
    </w:p>
    <w:p w:rsidR="00185CE1" w:rsidRPr="00185CE1" w:rsidRDefault="00185CE1" w:rsidP="00185CE1">
      <w:pPr>
        <w:kinsoku w:val="0"/>
        <w:overflowPunct w:val="0"/>
        <w:autoSpaceDE w:val="0"/>
        <w:autoSpaceDN w:val="0"/>
        <w:adjustRightInd w:val="0"/>
        <w:spacing w:after="0"/>
        <w:ind w:left="102" w:right="106"/>
        <w:jc w:val="center"/>
        <w:rPr>
          <w:rFonts w:cs="Times New Roman"/>
          <w:spacing w:val="-1"/>
          <w:szCs w:val="28"/>
        </w:rPr>
      </w:pPr>
    </w:p>
    <w:p w:rsidR="00185CE1" w:rsidRPr="00185CE1" w:rsidRDefault="00185CE1" w:rsidP="00185CE1">
      <w:pPr>
        <w:kinsoku w:val="0"/>
        <w:overflowPunct w:val="0"/>
        <w:autoSpaceDE w:val="0"/>
        <w:autoSpaceDN w:val="0"/>
        <w:adjustRightInd w:val="0"/>
        <w:spacing w:before="118" w:after="0"/>
        <w:ind w:left="102" w:right="108" w:firstLine="707"/>
        <w:jc w:val="both"/>
        <w:rPr>
          <w:rFonts w:cs="Times New Roman"/>
          <w:b/>
          <w:bCs/>
          <w:spacing w:val="-1"/>
          <w:szCs w:val="28"/>
        </w:rPr>
      </w:pPr>
      <w:r w:rsidRPr="00185CE1">
        <w:rPr>
          <w:rFonts w:cs="Times New Roman"/>
          <w:b/>
          <w:bCs/>
          <w:spacing w:val="-1"/>
          <w:szCs w:val="28"/>
        </w:rPr>
        <w:t>Основными</w:t>
      </w:r>
      <w:r w:rsidRPr="00185CE1">
        <w:rPr>
          <w:rFonts w:cs="Times New Roman"/>
          <w:b/>
          <w:bCs/>
          <w:spacing w:val="6"/>
          <w:szCs w:val="28"/>
        </w:rPr>
        <w:t xml:space="preserve"> </w:t>
      </w:r>
      <w:r w:rsidRPr="00185CE1">
        <w:rPr>
          <w:rFonts w:cs="Times New Roman"/>
          <w:b/>
          <w:bCs/>
          <w:spacing w:val="-1"/>
          <w:szCs w:val="28"/>
        </w:rPr>
        <w:t>направлениями</w:t>
      </w:r>
      <w:r w:rsidRPr="00185CE1">
        <w:rPr>
          <w:rFonts w:cs="Times New Roman"/>
          <w:b/>
          <w:bCs/>
          <w:spacing w:val="3"/>
          <w:szCs w:val="28"/>
        </w:rPr>
        <w:t xml:space="preserve"> </w:t>
      </w:r>
      <w:r w:rsidRPr="00185CE1">
        <w:rPr>
          <w:rFonts w:cs="Times New Roman"/>
          <w:b/>
          <w:bCs/>
          <w:spacing w:val="-1"/>
          <w:szCs w:val="28"/>
        </w:rPr>
        <w:t>методической</w:t>
      </w:r>
      <w:r w:rsidRPr="00185CE1">
        <w:rPr>
          <w:rFonts w:cs="Times New Roman"/>
          <w:b/>
          <w:bCs/>
          <w:szCs w:val="28"/>
        </w:rPr>
        <w:t xml:space="preserve"> </w:t>
      </w:r>
      <w:r w:rsidRPr="00185CE1">
        <w:rPr>
          <w:rFonts w:cs="Times New Roman"/>
          <w:b/>
          <w:bCs/>
          <w:spacing w:val="9"/>
          <w:szCs w:val="28"/>
        </w:rPr>
        <w:t xml:space="preserve"> </w:t>
      </w:r>
      <w:r w:rsidRPr="00185CE1">
        <w:rPr>
          <w:rFonts w:cs="Times New Roman"/>
          <w:b/>
          <w:bCs/>
          <w:spacing w:val="-1"/>
          <w:szCs w:val="28"/>
        </w:rPr>
        <w:t>работы</w:t>
      </w:r>
      <w:r w:rsidRPr="00185CE1">
        <w:rPr>
          <w:rFonts w:cs="Times New Roman"/>
          <w:b/>
          <w:bCs/>
          <w:szCs w:val="28"/>
        </w:rPr>
        <w:t xml:space="preserve"> </w:t>
      </w:r>
      <w:r w:rsidRPr="00185CE1">
        <w:rPr>
          <w:rFonts w:cs="Times New Roman"/>
          <w:b/>
          <w:bCs/>
          <w:spacing w:val="5"/>
          <w:szCs w:val="28"/>
        </w:rPr>
        <w:t xml:space="preserve"> </w:t>
      </w:r>
      <w:r w:rsidRPr="00185CE1">
        <w:rPr>
          <w:rFonts w:cs="Times New Roman"/>
          <w:b/>
          <w:bCs/>
          <w:szCs w:val="28"/>
        </w:rPr>
        <w:t>с</w:t>
      </w:r>
      <w:r w:rsidRPr="00185CE1">
        <w:rPr>
          <w:rFonts w:cs="Times New Roman"/>
          <w:b/>
          <w:bCs/>
          <w:spacing w:val="59"/>
          <w:szCs w:val="28"/>
        </w:rPr>
        <w:t xml:space="preserve"> </w:t>
      </w:r>
      <w:r w:rsidRPr="00185CE1">
        <w:rPr>
          <w:rFonts w:cs="Times New Roman"/>
          <w:b/>
          <w:bCs/>
          <w:spacing w:val="-1"/>
          <w:szCs w:val="28"/>
        </w:rPr>
        <w:t>учителями</w:t>
      </w:r>
      <w:r w:rsidRPr="00185CE1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– предметниками</w:t>
      </w:r>
      <w:r w:rsidRPr="00185CE1">
        <w:rPr>
          <w:rFonts w:cs="Times New Roman"/>
          <w:b/>
          <w:bCs/>
          <w:szCs w:val="28"/>
        </w:rPr>
        <w:t xml:space="preserve"> в</w:t>
      </w:r>
      <w:r w:rsidRPr="00185CE1">
        <w:rPr>
          <w:rFonts w:cs="Times New Roman"/>
          <w:b/>
          <w:bCs/>
          <w:spacing w:val="2"/>
          <w:szCs w:val="28"/>
        </w:rPr>
        <w:t xml:space="preserve"> </w:t>
      </w:r>
      <w:r w:rsidRPr="00185CE1">
        <w:rPr>
          <w:rFonts w:cs="Times New Roman"/>
          <w:b/>
          <w:bCs/>
          <w:spacing w:val="-1"/>
          <w:szCs w:val="28"/>
        </w:rPr>
        <w:t>2023/2024</w:t>
      </w:r>
      <w:r w:rsidRPr="00185CE1">
        <w:rPr>
          <w:rFonts w:cs="Times New Roman"/>
          <w:b/>
          <w:bCs/>
          <w:spacing w:val="-3"/>
          <w:szCs w:val="28"/>
        </w:rPr>
        <w:t xml:space="preserve"> </w:t>
      </w:r>
      <w:r w:rsidRPr="00185CE1">
        <w:rPr>
          <w:rFonts w:cs="Times New Roman"/>
          <w:b/>
          <w:bCs/>
          <w:spacing w:val="-1"/>
          <w:szCs w:val="28"/>
        </w:rPr>
        <w:t xml:space="preserve">учебном </w:t>
      </w:r>
      <w:r w:rsidRPr="00185CE1">
        <w:rPr>
          <w:rFonts w:cs="Times New Roman"/>
          <w:b/>
          <w:bCs/>
          <w:szCs w:val="28"/>
        </w:rPr>
        <w:t>году</w:t>
      </w:r>
      <w:r w:rsidRPr="00185CE1">
        <w:rPr>
          <w:rFonts w:cs="Times New Roman"/>
          <w:b/>
          <w:bCs/>
          <w:spacing w:val="-14"/>
          <w:szCs w:val="28"/>
        </w:rPr>
        <w:t xml:space="preserve"> </w:t>
      </w:r>
      <w:r w:rsidRPr="00185CE1">
        <w:rPr>
          <w:rFonts w:cs="Times New Roman"/>
          <w:b/>
          <w:bCs/>
          <w:spacing w:val="-1"/>
          <w:szCs w:val="28"/>
        </w:rPr>
        <w:t>являются:</w:t>
      </w:r>
    </w:p>
    <w:p w:rsidR="00185CE1" w:rsidRPr="00185CE1" w:rsidRDefault="00185CE1" w:rsidP="00185CE1">
      <w:pPr>
        <w:numPr>
          <w:ilvl w:val="0"/>
          <w:numId w:val="1"/>
        </w:numPr>
        <w:tabs>
          <w:tab w:val="left" w:pos="1043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pacing w:val="-1"/>
          <w:szCs w:val="28"/>
        </w:rPr>
      </w:pPr>
      <w:r w:rsidRPr="00185CE1">
        <w:rPr>
          <w:rFonts w:cs="Times New Roman"/>
          <w:spacing w:val="-1"/>
          <w:szCs w:val="28"/>
        </w:rPr>
        <w:t>совершенствование</w:t>
      </w:r>
      <w:r w:rsidRPr="00185CE1">
        <w:rPr>
          <w:rFonts w:cs="Times New Roman"/>
          <w:spacing w:val="56"/>
          <w:szCs w:val="28"/>
        </w:rPr>
        <w:t xml:space="preserve"> </w:t>
      </w:r>
      <w:r w:rsidRPr="00185CE1">
        <w:rPr>
          <w:rFonts w:cs="Times New Roman"/>
          <w:szCs w:val="28"/>
        </w:rPr>
        <w:t>профессиональной</w:t>
      </w:r>
      <w:r w:rsidRPr="00185CE1">
        <w:rPr>
          <w:rFonts w:cs="Times New Roman"/>
          <w:spacing w:val="5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компетентности</w:t>
      </w:r>
      <w:r w:rsidRPr="00185CE1">
        <w:rPr>
          <w:rFonts w:cs="Times New Roman"/>
          <w:spacing w:val="5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учителя</w:t>
      </w:r>
      <w:r w:rsidRPr="00185CE1">
        <w:rPr>
          <w:rFonts w:cs="Times New Roman"/>
          <w:spacing w:val="37"/>
          <w:szCs w:val="28"/>
        </w:rPr>
        <w:t xml:space="preserve"> </w:t>
      </w:r>
      <w:r w:rsidRPr="00185CE1">
        <w:rPr>
          <w:rFonts w:cs="Times New Roman"/>
          <w:szCs w:val="28"/>
        </w:rPr>
        <w:t>по</w:t>
      </w:r>
      <w:r w:rsidRPr="00185CE1">
        <w:rPr>
          <w:rFonts w:cs="Times New Roman"/>
          <w:spacing w:val="19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развитию</w:t>
      </w:r>
      <w:r w:rsidRPr="00185CE1">
        <w:rPr>
          <w:rFonts w:cs="Times New Roman"/>
          <w:bCs/>
          <w:iCs/>
          <w:spacing w:val="18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личности</w:t>
      </w:r>
      <w:r w:rsidRPr="00185CE1">
        <w:rPr>
          <w:rFonts w:cs="Times New Roman"/>
          <w:bCs/>
          <w:iCs/>
          <w:spacing w:val="18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учащегося</w:t>
      </w:r>
      <w:r w:rsidRPr="00185CE1">
        <w:rPr>
          <w:rFonts w:cs="Times New Roman"/>
          <w:bCs/>
          <w:iCs/>
          <w:spacing w:val="20"/>
          <w:szCs w:val="28"/>
        </w:rPr>
        <w:t xml:space="preserve"> </w:t>
      </w:r>
      <w:r w:rsidRPr="00185CE1">
        <w:rPr>
          <w:rFonts w:cs="Times New Roman"/>
          <w:szCs w:val="28"/>
        </w:rPr>
        <w:t>и</w:t>
      </w:r>
      <w:r w:rsidRPr="00185CE1">
        <w:rPr>
          <w:rFonts w:cs="Times New Roman"/>
          <w:spacing w:val="20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реализации</w:t>
      </w:r>
      <w:r w:rsidRPr="00185CE1">
        <w:rPr>
          <w:rFonts w:cs="Times New Roman"/>
          <w:spacing w:val="21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воспитательного</w:t>
      </w:r>
      <w:r w:rsidRPr="00185CE1">
        <w:rPr>
          <w:rFonts w:cs="Times New Roman"/>
          <w:bCs/>
          <w:iCs/>
          <w:spacing w:val="61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потенциала</w:t>
      </w:r>
      <w:r w:rsidRPr="00185CE1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на учебных занятиях;</w:t>
      </w:r>
    </w:p>
    <w:p w:rsidR="00185CE1" w:rsidRPr="00185CE1" w:rsidRDefault="00185CE1" w:rsidP="00185CE1">
      <w:pPr>
        <w:numPr>
          <w:ilvl w:val="0"/>
          <w:numId w:val="1"/>
        </w:numPr>
        <w:tabs>
          <w:tab w:val="left" w:pos="1233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pacing w:val="-1"/>
          <w:szCs w:val="28"/>
        </w:rPr>
      </w:pPr>
      <w:r w:rsidRPr="00185CE1">
        <w:rPr>
          <w:rFonts w:cs="Times New Roman"/>
          <w:spacing w:val="-1"/>
          <w:szCs w:val="28"/>
        </w:rPr>
        <w:t>развитие</w:t>
      </w:r>
      <w:r w:rsidRPr="00185CE1">
        <w:rPr>
          <w:rFonts w:cs="Times New Roman"/>
          <w:spacing w:val="20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профессиональной</w:t>
      </w:r>
      <w:r w:rsidRPr="00185CE1">
        <w:rPr>
          <w:rFonts w:cs="Times New Roman"/>
          <w:spacing w:val="2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компетентности</w:t>
      </w:r>
      <w:r w:rsidRPr="00185CE1">
        <w:rPr>
          <w:rFonts w:cs="Times New Roman"/>
          <w:spacing w:val="2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учителя</w:t>
      </w:r>
      <w:r w:rsidRPr="00185CE1">
        <w:rPr>
          <w:rFonts w:cs="Times New Roman"/>
          <w:spacing w:val="20"/>
          <w:szCs w:val="28"/>
        </w:rPr>
        <w:t xml:space="preserve"> </w:t>
      </w:r>
      <w:r w:rsidRPr="00185CE1">
        <w:rPr>
          <w:rFonts w:cs="Times New Roman"/>
          <w:szCs w:val="28"/>
        </w:rPr>
        <w:t>по</w:t>
      </w:r>
      <w:r w:rsidRPr="00185CE1">
        <w:rPr>
          <w:rFonts w:cs="Times New Roman"/>
          <w:spacing w:val="59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формированию</w:t>
      </w:r>
      <w:r w:rsidRPr="00185CE1">
        <w:rPr>
          <w:rFonts w:cs="Times New Roman"/>
          <w:bCs/>
          <w:iCs/>
          <w:spacing w:val="44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функциональной</w:t>
      </w:r>
      <w:r w:rsidRPr="00185CE1">
        <w:rPr>
          <w:rFonts w:cs="Times New Roman"/>
          <w:bCs/>
          <w:iCs/>
          <w:spacing w:val="45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грамотности</w:t>
      </w:r>
      <w:r w:rsidRPr="00185CE1">
        <w:rPr>
          <w:rFonts w:cs="Times New Roman"/>
          <w:bCs/>
          <w:iCs/>
          <w:spacing w:val="5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учащихся</w:t>
      </w:r>
      <w:r w:rsidRPr="00185CE1">
        <w:rPr>
          <w:rFonts w:cs="Times New Roman"/>
          <w:spacing w:val="43"/>
          <w:szCs w:val="28"/>
        </w:rPr>
        <w:t xml:space="preserve"> </w:t>
      </w:r>
      <w:r w:rsidRPr="00185CE1">
        <w:rPr>
          <w:rFonts w:cs="Times New Roman"/>
          <w:szCs w:val="28"/>
        </w:rPr>
        <w:t>на</w:t>
      </w:r>
      <w:r w:rsidRPr="00185CE1">
        <w:rPr>
          <w:rFonts w:cs="Times New Roman"/>
          <w:spacing w:val="4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учебных</w:t>
      </w:r>
      <w:r w:rsidRPr="00185CE1">
        <w:rPr>
          <w:rFonts w:cs="Times New Roman"/>
          <w:spacing w:val="53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занятиях</w:t>
      </w:r>
      <w:r w:rsidRPr="00185CE1">
        <w:rPr>
          <w:rFonts w:cs="Times New Roman"/>
          <w:szCs w:val="28"/>
        </w:rPr>
        <w:t xml:space="preserve"> и</w:t>
      </w:r>
      <w:r w:rsidRPr="00185CE1">
        <w:rPr>
          <w:rFonts w:cs="Times New Roman"/>
          <w:spacing w:val="-1"/>
          <w:szCs w:val="28"/>
        </w:rPr>
        <w:t xml:space="preserve"> </w:t>
      </w:r>
      <w:r w:rsidRPr="00185CE1">
        <w:rPr>
          <w:rFonts w:cs="Times New Roman"/>
          <w:szCs w:val="28"/>
        </w:rPr>
        <w:t xml:space="preserve">во </w:t>
      </w:r>
      <w:r w:rsidRPr="00185CE1">
        <w:rPr>
          <w:rFonts w:cs="Times New Roman"/>
          <w:spacing w:val="-1"/>
          <w:szCs w:val="28"/>
        </w:rPr>
        <w:t>внеурочной</w:t>
      </w:r>
      <w:r w:rsidRPr="00185CE1">
        <w:rPr>
          <w:rFonts w:cs="Times New Roman"/>
          <w:spacing w:val="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деятельности</w:t>
      </w:r>
      <w:r w:rsidRPr="00185CE1">
        <w:rPr>
          <w:rFonts w:cs="Times New Roman"/>
          <w:szCs w:val="28"/>
        </w:rPr>
        <w:t xml:space="preserve"> по </w:t>
      </w:r>
      <w:r w:rsidRPr="00185CE1">
        <w:rPr>
          <w:rFonts w:cs="Times New Roman"/>
          <w:spacing w:val="-1"/>
          <w:szCs w:val="28"/>
        </w:rPr>
        <w:t>биологии</w:t>
      </w:r>
      <w:r>
        <w:rPr>
          <w:rFonts w:cs="Times New Roman"/>
          <w:spacing w:val="-1"/>
          <w:szCs w:val="28"/>
        </w:rPr>
        <w:t>, химии и географии</w:t>
      </w:r>
      <w:r w:rsidRPr="00185CE1">
        <w:rPr>
          <w:rFonts w:cs="Times New Roman"/>
          <w:spacing w:val="-1"/>
          <w:szCs w:val="28"/>
        </w:rPr>
        <w:t>;</w:t>
      </w:r>
    </w:p>
    <w:p w:rsidR="00185CE1" w:rsidRPr="00185CE1" w:rsidRDefault="00185CE1" w:rsidP="00185CE1">
      <w:pPr>
        <w:numPr>
          <w:ilvl w:val="0"/>
          <w:numId w:val="1"/>
        </w:numPr>
        <w:tabs>
          <w:tab w:val="left" w:pos="1151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pacing w:val="-1"/>
          <w:szCs w:val="28"/>
        </w:rPr>
      </w:pPr>
      <w:r w:rsidRPr="00185CE1">
        <w:rPr>
          <w:rFonts w:cs="Times New Roman"/>
          <w:spacing w:val="-1"/>
          <w:szCs w:val="28"/>
        </w:rPr>
        <w:t>внедрение</w:t>
      </w:r>
      <w:r w:rsidRPr="00185CE1">
        <w:rPr>
          <w:rFonts w:cs="Times New Roman"/>
          <w:spacing w:val="28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передового</w:t>
      </w:r>
      <w:r w:rsidRPr="00185CE1">
        <w:rPr>
          <w:rFonts w:cs="Times New Roman"/>
          <w:spacing w:val="15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опыта</w:t>
      </w:r>
      <w:r w:rsidRPr="00185CE1">
        <w:rPr>
          <w:rFonts w:cs="Times New Roman"/>
          <w:spacing w:val="13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учителей</w:t>
      </w:r>
      <w:r w:rsidRPr="00185CE1">
        <w:rPr>
          <w:rFonts w:cs="Times New Roman"/>
          <w:spacing w:val="15"/>
          <w:szCs w:val="28"/>
        </w:rPr>
        <w:t xml:space="preserve"> </w:t>
      </w:r>
      <w:r w:rsidRPr="00185CE1">
        <w:rPr>
          <w:rFonts w:cs="Times New Roman"/>
          <w:szCs w:val="28"/>
        </w:rPr>
        <w:t>по</w:t>
      </w:r>
      <w:r w:rsidRPr="00185CE1">
        <w:rPr>
          <w:rFonts w:cs="Times New Roman"/>
          <w:spacing w:val="2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реализации</w:t>
      </w:r>
      <w:r w:rsidRPr="00185CE1">
        <w:rPr>
          <w:rFonts w:cs="Times New Roman"/>
          <w:spacing w:val="15"/>
          <w:szCs w:val="28"/>
        </w:rPr>
        <w:t xml:space="preserve"> </w:t>
      </w:r>
      <w:r w:rsidRPr="00185CE1">
        <w:rPr>
          <w:rFonts w:cs="Times New Roman"/>
          <w:szCs w:val="28"/>
        </w:rPr>
        <w:t>в</w:t>
      </w:r>
      <w:r w:rsidRPr="00185CE1">
        <w:rPr>
          <w:rFonts w:cs="Times New Roman"/>
          <w:spacing w:val="45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образовательном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процессе</w:t>
      </w:r>
      <w:r w:rsidRPr="00185CE1">
        <w:rPr>
          <w:rFonts w:cs="Times New Roman"/>
          <w:spacing w:val="35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воспитательного</w:t>
      </w:r>
      <w:r w:rsidRPr="00185CE1">
        <w:rPr>
          <w:rFonts w:cs="Times New Roman"/>
          <w:bCs/>
          <w:iCs/>
          <w:spacing w:val="33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потенциала</w:t>
      </w:r>
      <w:r w:rsidRPr="00185CE1">
        <w:rPr>
          <w:rFonts w:cs="Times New Roman"/>
          <w:bCs/>
          <w:iCs/>
          <w:spacing w:val="33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экскурсий</w:t>
      </w:r>
      <w:r w:rsidRPr="00185CE1">
        <w:rPr>
          <w:rFonts w:cs="Times New Roman"/>
          <w:bCs/>
          <w:iCs/>
          <w:spacing w:val="39"/>
          <w:szCs w:val="28"/>
        </w:rPr>
        <w:t xml:space="preserve"> </w:t>
      </w:r>
      <w:r w:rsidRPr="00185CE1">
        <w:rPr>
          <w:rFonts w:cs="Times New Roman"/>
          <w:szCs w:val="28"/>
        </w:rPr>
        <w:t>и</w:t>
      </w:r>
      <w:r w:rsidRPr="00185CE1">
        <w:rPr>
          <w:rFonts w:cs="Times New Roman"/>
          <w:spacing w:val="63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факультативных</w:t>
      </w:r>
      <w:r w:rsidRPr="00185CE1">
        <w:rPr>
          <w:rFonts w:cs="Times New Roman"/>
          <w:bCs/>
          <w:iCs/>
          <w:spacing w:val="15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занятий</w:t>
      </w:r>
      <w:r w:rsidRPr="00185CE1">
        <w:rPr>
          <w:rFonts w:cs="Times New Roman"/>
          <w:bCs/>
          <w:iCs/>
          <w:spacing w:val="17"/>
          <w:szCs w:val="28"/>
        </w:rPr>
        <w:t xml:space="preserve"> </w:t>
      </w:r>
      <w:r w:rsidRPr="00185CE1">
        <w:rPr>
          <w:rFonts w:cs="Times New Roman"/>
          <w:szCs w:val="28"/>
        </w:rPr>
        <w:t>с</w:t>
      </w:r>
      <w:r w:rsidRPr="00185CE1">
        <w:rPr>
          <w:rFonts w:cs="Times New Roman"/>
          <w:spacing w:val="1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целью</w:t>
      </w:r>
      <w:r w:rsidRPr="00185CE1">
        <w:rPr>
          <w:rFonts w:cs="Times New Roman"/>
          <w:spacing w:val="15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формирования</w:t>
      </w:r>
      <w:r w:rsidRPr="00185CE1">
        <w:rPr>
          <w:rFonts w:cs="Times New Roman"/>
          <w:spacing w:val="12"/>
          <w:szCs w:val="28"/>
        </w:rPr>
        <w:t xml:space="preserve"> </w:t>
      </w:r>
      <w:r w:rsidRPr="00185CE1">
        <w:rPr>
          <w:rFonts w:cs="Times New Roman"/>
          <w:szCs w:val="28"/>
        </w:rPr>
        <w:t>у</w:t>
      </w:r>
      <w:r w:rsidRPr="00185CE1">
        <w:rPr>
          <w:rFonts w:cs="Times New Roman"/>
          <w:spacing w:val="1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учащихся</w:t>
      </w:r>
      <w:r w:rsidRPr="00185CE1">
        <w:rPr>
          <w:rFonts w:cs="Times New Roman"/>
          <w:spacing w:val="1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чувства</w:t>
      </w:r>
      <w:r w:rsidRPr="00185CE1">
        <w:rPr>
          <w:rFonts w:cs="Times New Roman"/>
          <w:spacing w:val="73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патриотизма,</w:t>
      </w:r>
      <w:r w:rsidRPr="00185CE1">
        <w:rPr>
          <w:rFonts w:cs="Times New Roman"/>
          <w:spacing w:val="8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гражданственности,</w:t>
      </w:r>
      <w:r w:rsidRPr="00185CE1">
        <w:rPr>
          <w:rFonts w:cs="Times New Roman"/>
          <w:spacing w:val="20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уважения</w:t>
      </w:r>
      <w:r w:rsidRPr="00185CE1">
        <w:rPr>
          <w:rFonts w:cs="Times New Roman"/>
          <w:spacing w:val="7"/>
          <w:szCs w:val="28"/>
        </w:rPr>
        <w:t xml:space="preserve"> </w:t>
      </w:r>
      <w:r w:rsidRPr="00185CE1">
        <w:rPr>
          <w:rFonts w:cs="Times New Roman"/>
          <w:szCs w:val="28"/>
        </w:rPr>
        <w:t>и</w:t>
      </w:r>
      <w:r w:rsidRPr="00185CE1">
        <w:rPr>
          <w:rFonts w:cs="Times New Roman"/>
          <w:spacing w:val="9"/>
          <w:szCs w:val="28"/>
        </w:rPr>
        <w:t xml:space="preserve"> </w:t>
      </w:r>
      <w:r w:rsidRPr="00185CE1">
        <w:rPr>
          <w:rFonts w:cs="Times New Roman"/>
          <w:szCs w:val="28"/>
        </w:rPr>
        <w:t>любви</w:t>
      </w:r>
      <w:r w:rsidRPr="00185CE1">
        <w:rPr>
          <w:rFonts w:cs="Times New Roman"/>
          <w:spacing w:val="9"/>
          <w:szCs w:val="28"/>
        </w:rPr>
        <w:t xml:space="preserve"> </w:t>
      </w:r>
      <w:r w:rsidRPr="00185CE1">
        <w:rPr>
          <w:rFonts w:cs="Times New Roman"/>
          <w:szCs w:val="28"/>
        </w:rPr>
        <w:t>к</w:t>
      </w:r>
      <w:r w:rsidRPr="00185CE1">
        <w:rPr>
          <w:rFonts w:cs="Times New Roman"/>
          <w:spacing w:val="1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Родине,</w:t>
      </w:r>
      <w:r w:rsidRPr="00185CE1">
        <w:rPr>
          <w:rFonts w:cs="Times New Roman"/>
          <w:spacing w:val="7"/>
          <w:szCs w:val="28"/>
        </w:rPr>
        <w:t xml:space="preserve"> </w:t>
      </w:r>
      <w:r w:rsidRPr="00185CE1">
        <w:rPr>
          <w:rFonts w:cs="Times New Roman"/>
          <w:szCs w:val="28"/>
        </w:rPr>
        <w:t>природе</w:t>
      </w:r>
      <w:r w:rsidRPr="00185CE1">
        <w:rPr>
          <w:rFonts w:cs="Times New Roman"/>
          <w:spacing w:val="6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своего</w:t>
      </w:r>
      <w:r w:rsidRPr="00185CE1">
        <w:rPr>
          <w:rFonts w:cs="Times New Roman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края;</w:t>
      </w:r>
    </w:p>
    <w:p w:rsidR="00185CE1" w:rsidRPr="00185CE1" w:rsidRDefault="00185CE1" w:rsidP="00185CE1">
      <w:pPr>
        <w:numPr>
          <w:ilvl w:val="0"/>
          <w:numId w:val="1"/>
        </w:numPr>
        <w:tabs>
          <w:tab w:val="left" w:pos="1132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pacing w:val="-1"/>
          <w:szCs w:val="28"/>
        </w:rPr>
      </w:pPr>
      <w:r w:rsidRPr="00185CE1">
        <w:rPr>
          <w:rFonts w:cs="Times New Roman"/>
          <w:spacing w:val="-1"/>
          <w:szCs w:val="28"/>
        </w:rPr>
        <w:t>оказание</w:t>
      </w:r>
      <w:r w:rsidRPr="00185CE1">
        <w:rPr>
          <w:rFonts w:cs="Times New Roman"/>
          <w:spacing w:val="73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консультационной</w:t>
      </w:r>
      <w:r w:rsidRPr="00185CE1">
        <w:rPr>
          <w:rFonts w:cs="Times New Roman"/>
          <w:bCs/>
          <w:iCs/>
          <w:spacing w:val="71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помощи</w:t>
      </w:r>
      <w:r w:rsidRPr="00185CE1"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spacing w:val="-1"/>
          <w:szCs w:val="28"/>
        </w:rPr>
        <w:t>учителям-предметникам</w:t>
      </w:r>
      <w:r w:rsidRPr="00185CE1">
        <w:rPr>
          <w:rFonts w:cs="Times New Roman"/>
          <w:spacing w:val="70"/>
          <w:szCs w:val="28"/>
        </w:rPr>
        <w:t xml:space="preserve"> </w:t>
      </w:r>
      <w:r w:rsidRPr="00185CE1">
        <w:rPr>
          <w:rFonts w:cs="Times New Roman"/>
          <w:szCs w:val="28"/>
        </w:rPr>
        <w:t>в</w:t>
      </w:r>
      <w:r w:rsidRPr="00185CE1">
        <w:rPr>
          <w:rFonts w:cs="Times New Roman"/>
          <w:spacing w:val="4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осуществлении</w:t>
      </w:r>
      <w:r w:rsidRPr="00185CE1">
        <w:rPr>
          <w:rFonts w:cs="Times New Roman"/>
          <w:spacing w:val="41"/>
          <w:szCs w:val="28"/>
        </w:rPr>
        <w:t xml:space="preserve"> </w:t>
      </w:r>
      <w:r w:rsidRPr="00185CE1">
        <w:rPr>
          <w:rFonts w:cs="Times New Roman"/>
          <w:szCs w:val="28"/>
        </w:rPr>
        <w:t>продуктивной</w:t>
      </w:r>
      <w:r w:rsidRPr="00185CE1">
        <w:rPr>
          <w:rFonts w:cs="Times New Roman"/>
          <w:spacing w:val="39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учебно-познавательной</w:t>
      </w:r>
      <w:r w:rsidRPr="00185CE1">
        <w:rPr>
          <w:rFonts w:cs="Times New Roman"/>
          <w:spacing w:val="39"/>
          <w:szCs w:val="28"/>
        </w:rPr>
        <w:t xml:space="preserve"> </w:t>
      </w:r>
      <w:r w:rsidRPr="00185CE1">
        <w:rPr>
          <w:rFonts w:cs="Times New Roman"/>
          <w:szCs w:val="28"/>
        </w:rPr>
        <w:t>и</w:t>
      </w:r>
      <w:r w:rsidRPr="00185CE1">
        <w:rPr>
          <w:rFonts w:cs="Times New Roman"/>
          <w:spacing w:val="4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социально</w:t>
      </w:r>
      <w:r w:rsidRPr="00185CE1">
        <w:rPr>
          <w:rFonts w:cs="Times New Roman"/>
          <w:spacing w:val="53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значимой</w:t>
      </w:r>
      <w:r w:rsidRPr="00185CE1">
        <w:rPr>
          <w:rFonts w:cs="Times New Roman"/>
          <w:spacing w:val="38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деятельности,</w:t>
      </w:r>
      <w:r w:rsidRPr="00185CE1">
        <w:rPr>
          <w:rFonts w:cs="Times New Roman"/>
          <w:spacing w:val="37"/>
          <w:szCs w:val="28"/>
        </w:rPr>
        <w:t xml:space="preserve"> </w:t>
      </w:r>
      <w:r w:rsidRPr="00185CE1">
        <w:rPr>
          <w:rFonts w:cs="Times New Roman"/>
          <w:szCs w:val="28"/>
        </w:rPr>
        <w:t>в</w:t>
      </w:r>
      <w:r w:rsidRPr="00185CE1">
        <w:rPr>
          <w:rFonts w:cs="Times New Roman"/>
          <w:spacing w:val="3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организации</w:t>
      </w:r>
      <w:r w:rsidRPr="00185CE1">
        <w:rPr>
          <w:rFonts w:cs="Times New Roman"/>
          <w:spacing w:val="38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проблемного,</w:t>
      </w:r>
      <w:r w:rsidRPr="00185CE1">
        <w:rPr>
          <w:rFonts w:cs="Times New Roman"/>
          <w:spacing w:val="55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исследовательского</w:t>
      </w:r>
      <w:r w:rsidRPr="00185CE1">
        <w:rPr>
          <w:rFonts w:cs="Times New Roman"/>
          <w:spacing w:val="55"/>
          <w:szCs w:val="28"/>
        </w:rPr>
        <w:t xml:space="preserve"> </w:t>
      </w:r>
      <w:r w:rsidRPr="00185CE1">
        <w:rPr>
          <w:rFonts w:cs="Times New Roman"/>
          <w:szCs w:val="28"/>
        </w:rPr>
        <w:t>и</w:t>
      </w:r>
      <w:r w:rsidRPr="00185CE1">
        <w:rPr>
          <w:rFonts w:cs="Times New Roman"/>
          <w:spacing w:val="54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проектного</w:t>
      </w:r>
      <w:r w:rsidRPr="00185CE1">
        <w:rPr>
          <w:rFonts w:cs="Times New Roman"/>
          <w:spacing w:val="5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обучения</w:t>
      </w:r>
      <w:r w:rsidRPr="00185CE1">
        <w:rPr>
          <w:rFonts w:cs="Times New Roman"/>
          <w:spacing w:val="53"/>
          <w:szCs w:val="28"/>
        </w:rPr>
        <w:t xml:space="preserve"> </w:t>
      </w:r>
      <w:r w:rsidRPr="00185CE1">
        <w:rPr>
          <w:rFonts w:cs="Times New Roman"/>
          <w:szCs w:val="28"/>
        </w:rPr>
        <w:t>с</w:t>
      </w:r>
      <w:r w:rsidRPr="00185CE1">
        <w:rPr>
          <w:rFonts w:cs="Times New Roman"/>
          <w:spacing w:val="60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учетом</w:t>
      </w:r>
      <w:r w:rsidRPr="00185CE1">
        <w:rPr>
          <w:rFonts w:cs="Times New Roman"/>
          <w:spacing w:val="54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образовательных</w:t>
      </w:r>
      <w:r w:rsidRPr="00185CE1">
        <w:rPr>
          <w:rFonts w:cs="Times New Roman"/>
          <w:spacing w:val="53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ресурсов</w:t>
      </w:r>
      <w:r w:rsidRPr="00185CE1">
        <w:rPr>
          <w:rFonts w:cs="Times New Roman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региона;</w:t>
      </w:r>
    </w:p>
    <w:p w:rsidR="00185CE1" w:rsidRPr="00185CE1" w:rsidRDefault="00185CE1" w:rsidP="00185CE1">
      <w:pPr>
        <w:numPr>
          <w:ilvl w:val="0"/>
          <w:numId w:val="1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pacing w:val="-1"/>
          <w:szCs w:val="28"/>
        </w:rPr>
      </w:pPr>
      <w:r w:rsidRPr="00185CE1">
        <w:rPr>
          <w:rFonts w:cs="Times New Roman"/>
          <w:spacing w:val="-1"/>
          <w:szCs w:val="28"/>
        </w:rPr>
        <w:t>внедрение</w:t>
      </w:r>
      <w:r w:rsidRPr="00185CE1">
        <w:rPr>
          <w:rFonts w:cs="Times New Roman"/>
          <w:spacing w:val="18"/>
          <w:szCs w:val="28"/>
        </w:rPr>
        <w:t xml:space="preserve"> </w:t>
      </w:r>
      <w:r w:rsidRPr="00185CE1">
        <w:rPr>
          <w:rFonts w:cs="Times New Roman"/>
          <w:bCs/>
          <w:iCs/>
          <w:spacing w:val="-1"/>
          <w:szCs w:val="28"/>
        </w:rPr>
        <w:t>наставничества</w:t>
      </w:r>
      <w:r w:rsidRPr="00185CE1">
        <w:rPr>
          <w:rFonts w:cs="Times New Roman"/>
          <w:bCs/>
          <w:iCs/>
          <w:spacing w:val="20"/>
          <w:szCs w:val="28"/>
        </w:rPr>
        <w:t xml:space="preserve"> </w:t>
      </w:r>
      <w:r w:rsidRPr="00185CE1">
        <w:rPr>
          <w:rFonts w:cs="Times New Roman"/>
          <w:szCs w:val="28"/>
        </w:rPr>
        <w:t>в</w:t>
      </w:r>
      <w:r w:rsidRPr="00185CE1">
        <w:rPr>
          <w:rFonts w:cs="Times New Roman"/>
          <w:spacing w:val="1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методическую</w:t>
      </w:r>
      <w:r w:rsidRPr="00185CE1">
        <w:rPr>
          <w:rFonts w:cs="Times New Roman"/>
          <w:spacing w:val="16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работу,</w:t>
      </w:r>
      <w:r w:rsidRPr="00185CE1">
        <w:rPr>
          <w:rFonts w:cs="Times New Roman"/>
          <w:spacing w:val="17"/>
          <w:szCs w:val="28"/>
        </w:rPr>
        <w:t xml:space="preserve"> </w:t>
      </w:r>
      <w:r w:rsidRPr="00185CE1">
        <w:rPr>
          <w:rFonts w:cs="Times New Roman"/>
          <w:szCs w:val="28"/>
        </w:rPr>
        <w:t>как</w:t>
      </w:r>
      <w:r w:rsidRPr="00185CE1">
        <w:rPr>
          <w:rFonts w:cs="Times New Roman"/>
          <w:spacing w:val="1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для</w:t>
      </w:r>
      <w:r w:rsidRPr="00185CE1">
        <w:rPr>
          <w:rFonts w:cs="Times New Roman"/>
          <w:spacing w:val="6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молодого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специалиста,</w:t>
      </w:r>
      <w:r w:rsidRPr="00185CE1">
        <w:rPr>
          <w:rFonts w:cs="Times New Roman"/>
          <w:spacing w:val="3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так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zCs w:val="28"/>
        </w:rPr>
        <w:t>и</w:t>
      </w:r>
      <w:r w:rsidRPr="00185CE1">
        <w:rPr>
          <w:rFonts w:cs="Times New Roman"/>
          <w:spacing w:val="3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для</w:t>
      </w:r>
      <w:r w:rsidRPr="00185CE1">
        <w:rPr>
          <w:rFonts w:cs="Times New Roman"/>
          <w:spacing w:val="30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педагога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zCs w:val="28"/>
        </w:rPr>
        <w:t>с</w:t>
      </w:r>
      <w:r w:rsidRPr="00185CE1">
        <w:rPr>
          <w:rFonts w:cs="Times New Roman"/>
          <w:spacing w:val="30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большим</w:t>
      </w:r>
      <w:r w:rsidRPr="00185CE1">
        <w:rPr>
          <w:rFonts w:cs="Times New Roman"/>
          <w:spacing w:val="30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стажем,</w:t>
      </w:r>
      <w:r w:rsidRPr="00185CE1">
        <w:rPr>
          <w:rFonts w:cs="Times New Roman"/>
          <w:spacing w:val="55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ощущающего</w:t>
      </w:r>
      <w:r w:rsidRPr="00185CE1">
        <w:rPr>
          <w:rFonts w:cs="Times New Roman"/>
          <w:spacing w:val="34"/>
          <w:szCs w:val="28"/>
        </w:rPr>
        <w:t xml:space="preserve"> </w:t>
      </w:r>
      <w:r w:rsidRPr="00185CE1">
        <w:rPr>
          <w:rFonts w:cs="Times New Roman"/>
          <w:szCs w:val="28"/>
        </w:rPr>
        <w:t>себя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некомфортно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zCs w:val="28"/>
        </w:rPr>
        <w:t>в</w:t>
      </w:r>
      <w:r w:rsidRPr="00185CE1">
        <w:rPr>
          <w:rFonts w:cs="Times New Roman"/>
          <w:spacing w:val="33"/>
          <w:szCs w:val="28"/>
        </w:rPr>
        <w:t xml:space="preserve"> </w:t>
      </w:r>
      <w:r w:rsidRPr="00185CE1">
        <w:rPr>
          <w:rFonts w:cs="Times New Roman"/>
          <w:szCs w:val="28"/>
        </w:rPr>
        <w:t>мире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zCs w:val="28"/>
        </w:rPr>
        <w:t>новых</w:t>
      </w:r>
      <w:r w:rsidRPr="00185CE1">
        <w:rPr>
          <w:rFonts w:cs="Times New Roman"/>
          <w:spacing w:val="3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образовательных</w:t>
      </w:r>
      <w:r w:rsidRPr="00185CE1">
        <w:rPr>
          <w:rFonts w:cs="Times New Roman"/>
          <w:spacing w:val="47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технологий</w:t>
      </w:r>
      <w:r w:rsidRPr="00185CE1">
        <w:rPr>
          <w:rFonts w:cs="Times New Roman"/>
          <w:szCs w:val="28"/>
        </w:rPr>
        <w:t xml:space="preserve"> </w:t>
      </w:r>
      <w:r w:rsidRPr="00185CE1">
        <w:rPr>
          <w:rFonts w:cs="Times New Roman"/>
          <w:spacing w:val="72"/>
          <w:szCs w:val="28"/>
        </w:rPr>
        <w:t xml:space="preserve"> </w:t>
      </w:r>
      <w:r w:rsidRPr="00185CE1">
        <w:rPr>
          <w:rFonts w:cs="Times New Roman"/>
          <w:szCs w:val="28"/>
        </w:rPr>
        <w:t xml:space="preserve">или </w:t>
      </w:r>
      <w:r w:rsidRPr="00185CE1">
        <w:rPr>
          <w:rFonts w:cs="Times New Roman"/>
          <w:spacing w:val="72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испытывающего</w:t>
      </w:r>
      <w:r w:rsidRPr="00185CE1">
        <w:rPr>
          <w:rFonts w:cs="Times New Roman"/>
          <w:szCs w:val="28"/>
        </w:rPr>
        <w:t xml:space="preserve"> </w:t>
      </w:r>
      <w:r w:rsidRPr="00185CE1">
        <w:rPr>
          <w:rFonts w:cs="Times New Roman"/>
          <w:spacing w:val="75"/>
          <w:szCs w:val="28"/>
        </w:rPr>
        <w:t xml:space="preserve"> </w:t>
      </w:r>
      <w:r w:rsidRPr="00185CE1">
        <w:rPr>
          <w:rFonts w:cs="Times New Roman"/>
          <w:szCs w:val="28"/>
        </w:rPr>
        <w:t xml:space="preserve">кризис </w:t>
      </w:r>
      <w:r w:rsidRPr="00185CE1">
        <w:rPr>
          <w:rFonts w:cs="Times New Roman"/>
          <w:spacing w:val="7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профессионального</w:t>
      </w:r>
      <w:r w:rsidRPr="00185CE1">
        <w:rPr>
          <w:rFonts w:cs="Times New Roman"/>
          <w:szCs w:val="28"/>
        </w:rPr>
        <w:t xml:space="preserve"> </w:t>
      </w:r>
      <w:r w:rsidRPr="00185CE1">
        <w:rPr>
          <w:rFonts w:cs="Times New Roman"/>
          <w:spacing w:val="73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роста,</w:t>
      </w:r>
      <w:r>
        <w:rPr>
          <w:rFonts w:cs="Times New Roman"/>
          <w:spacing w:val="-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находящегося</w:t>
      </w:r>
      <w:r w:rsidRPr="00185CE1">
        <w:rPr>
          <w:rFonts w:cs="Times New Roman"/>
          <w:spacing w:val="-2"/>
          <w:szCs w:val="28"/>
        </w:rPr>
        <w:t xml:space="preserve"> </w:t>
      </w:r>
      <w:r w:rsidRPr="00185CE1">
        <w:rPr>
          <w:rFonts w:cs="Times New Roman"/>
          <w:szCs w:val="28"/>
        </w:rPr>
        <w:t>в</w:t>
      </w:r>
      <w:r w:rsidRPr="00185CE1">
        <w:rPr>
          <w:rFonts w:cs="Times New Roman"/>
          <w:spacing w:val="1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ситуации</w:t>
      </w:r>
      <w:r w:rsidRPr="00185CE1">
        <w:rPr>
          <w:rFonts w:cs="Times New Roman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профессионального</w:t>
      </w:r>
      <w:r w:rsidRPr="00185CE1">
        <w:rPr>
          <w:rFonts w:cs="Times New Roman"/>
          <w:szCs w:val="28"/>
        </w:rPr>
        <w:t xml:space="preserve"> </w:t>
      </w:r>
      <w:r w:rsidRPr="00185CE1">
        <w:rPr>
          <w:rFonts w:cs="Times New Roman"/>
          <w:spacing w:val="-1"/>
          <w:szCs w:val="28"/>
        </w:rPr>
        <w:t>выгорания;</w:t>
      </w:r>
    </w:p>
    <w:p w:rsidR="00185CE1" w:rsidRPr="00185CE1" w:rsidRDefault="00185CE1" w:rsidP="00185CE1">
      <w:pPr>
        <w:pStyle w:val="a3"/>
        <w:kinsoku w:val="0"/>
        <w:overflowPunct w:val="0"/>
        <w:spacing w:line="306" w:lineRule="exact"/>
        <w:ind w:left="0" w:firstLine="709"/>
        <w:jc w:val="both"/>
        <w:rPr>
          <w:sz w:val="28"/>
          <w:szCs w:val="28"/>
        </w:rPr>
      </w:pPr>
      <w:r w:rsidRPr="00185CE1">
        <w:rPr>
          <w:sz w:val="28"/>
          <w:szCs w:val="28"/>
        </w:rPr>
        <w:t xml:space="preserve">- </w:t>
      </w:r>
      <w:r w:rsidRPr="00185CE1">
        <w:rPr>
          <w:spacing w:val="11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пространства</w:t>
      </w:r>
      <w:r>
        <w:rPr>
          <w:sz w:val="28"/>
          <w:szCs w:val="28"/>
        </w:rPr>
        <w:t xml:space="preserve"> учителя </w:t>
      </w:r>
      <w:r w:rsidRPr="00185CE1">
        <w:rPr>
          <w:spacing w:val="-1"/>
          <w:sz w:val="28"/>
          <w:szCs w:val="28"/>
        </w:rPr>
        <w:t>посредством</w:t>
      </w:r>
      <w:r w:rsidRPr="00185CE1">
        <w:rPr>
          <w:spacing w:val="51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представления,</w:t>
      </w:r>
      <w:r w:rsidRPr="00185CE1">
        <w:rPr>
          <w:spacing w:val="53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апробирования</w:t>
      </w:r>
      <w:r w:rsidRPr="00185CE1">
        <w:rPr>
          <w:spacing w:val="51"/>
          <w:sz w:val="28"/>
          <w:szCs w:val="28"/>
        </w:rPr>
        <w:t xml:space="preserve"> </w:t>
      </w:r>
      <w:r w:rsidRPr="00185CE1">
        <w:rPr>
          <w:sz w:val="28"/>
          <w:szCs w:val="28"/>
        </w:rPr>
        <w:t>и</w:t>
      </w:r>
      <w:r w:rsidRPr="00185CE1">
        <w:rPr>
          <w:spacing w:val="52"/>
          <w:sz w:val="28"/>
          <w:szCs w:val="28"/>
        </w:rPr>
        <w:t xml:space="preserve"> </w:t>
      </w:r>
      <w:r w:rsidRPr="00185CE1">
        <w:rPr>
          <w:sz w:val="28"/>
          <w:szCs w:val="28"/>
        </w:rPr>
        <w:t>внедрения</w:t>
      </w:r>
      <w:r w:rsidRPr="00185CE1">
        <w:rPr>
          <w:spacing w:val="51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информационно-коммуникационных</w:t>
      </w:r>
      <w:r w:rsidRPr="00185CE1">
        <w:rPr>
          <w:sz w:val="28"/>
          <w:szCs w:val="28"/>
        </w:rPr>
        <w:t xml:space="preserve">    </w:t>
      </w:r>
      <w:r w:rsidRPr="00185CE1">
        <w:rPr>
          <w:spacing w:val="17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технологий,</w:t>
      </w:r>
      <w:r w:rsidRPr="00185CE1">
        <w:rPr>
          <w:sz w:val="28"/>
          <w:szCs w:val="28"/>
        </w:rPr>
        <w:t xml:space="preserve">    </w:t>
      </w:r>
      <w:r w:rsidRPr="00185CE1">
        <w:rPr>
          <w:spacing w:val="20"/>
          <w:sz w:val="28"/>
          <w:szCs w:val="28"/>
        </w:rPr>
        <w:t xml:space="preserve"> </w:t>
      </w:r>
      <w:r w:rsidRPr="00185CE1">
        <w:rPr>
          <w:sz w:val="28"/>
          <w:szCs w:val="28"/>
        </w:rPr>
        <w:t xml:space="preserve">на    </w:t>
      </w:r>
      <w:r w:rsidRPr="00185CE1">
        <w:rPr>
          <w:spacing w:val="17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уроках</w:t>
      </w:r>
      <w:r w:rsidRPr="00185CE1">
        <w:rPr>
          <w:sz w:val="28"/>
          <w:szCs w:val="28"/>
        </w:rPr>
        <w:t xml:space="preserve">    </w:t>
      </w:r>
      <w:r w:rsidRPr="00185CE1">
        <w:rPr>
          <w:spacing w:val="18"/>
          <w:sz w:val="28"/>
          <w:szCs w:val="28"/>
        </w:rPr>
        <w:t xml:space="preserve"> </w:t>
      </w:r>
      <w:r w:rsidRPr="00185CE1">
        <w:rPr>
          <w:sz w:val="28"/>
          <w:szCs w:val="28"/>
        </w:rPr>
        <w:t>по</w:t>
      </w:r>
      <w:r w:rsidRPr="00185CE1">
        <w:rPr>
          <w:spacing w:val="73"/>
          <w:sz w:val="28"/>
          <w:szCs w:val="28"/>
        </w:rPr>
        <w:t xml:space="preserve"> </w:t>
      </w:r>
      <w:r w:rsidRPr="00185CE1">
        <w:rPr>
          <w:sz w:val="28"/>
          <w:szCs w:val="28"/>
        </w:rPr>
        <w:t>биологии</w:t>
      </w:r>
      <w:r>
        <w:rPr>
          <w:sz w:val="28"/>
          <w:szCs w:val="28"/>
        </w:rPr>
        <w:t>, химии и географии</w:t>
      </w:r>
      <w:r w:rsidRPr="00185CE1">
        <w:rPr>
          <w:sz w:val="28"/>
          <w:szCs w:val="28"/>
        </w:rPr>
        <w:t>,</w:t>
      </w:r>
      <w:r w:rsidRPr="00185CE1">
        <w:rPr>
          <w:spacing w:val="3"/>
          <w:sz w:val="28"/>
          <w:szCs w:val="28"/>
        </w:rPr>
        <w:t xml:space="preserve"> </w:t>
      </w:r>
      <w:r w:rsidRPr="00185CE1">
        <w:rPr>
          <w:sz w:val="28"/>
          <w:szCs w:val="28"/>
        </w:rPr>
        <w:t>в</w:t>
      </w:r>
      <w:r w:rsidRPr="00185CE1">
        <w:rPr>
          <w:spacing w:val="3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том</w:t>
      </w:r>
      <w:r w:rsidRPr="00185CE1">
        <w:rPr>
          <w:spacing w:val="3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числе,</w:t>
      </w:r>
      <w:r w:rsidRPr="00185CE1">
        <w:rPr>
          <w:spacing w:val="3"/>
          <w:sz w:val="28"/>
          <w:szCs w:val="28"/>
        </w:rPr>
        <w:t xml:space="preserve"> </w:t>
      </w:r>
      <w:r w:rsidRPr="00185CE1">
        <w:rPr>
          <w:sz w:val="28"/>
          <w:szCs w:val="28"/>
        </w:rPr>
        <w:t>с</w:t>
      </w:r>
      <w:r w:rsidRPr="00185CE1">
        <w:rPr>
          <w:spacing w:val="2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учетом</w:t>
      </w:r>
      <w:r w:rsidRPr="00185CE1">
        <w:rPr>
          <w:spacing w:val="8"/>
          <w:sz w:val="28"/>
          <w:szCs w:val="28"/>
        </w:rPr>
        <w:t xml:space="preserve"> </w:t>
      </w:r>
      <w:r w:rsidRPr="00185CE1">
        <w:rPr>
          <w:bCs/>
          <w:spacing w:val="-1"/>
          <w:sz w:val="28"/>
          <w:szCs w:val="28"/>
        </w:rPr>
        <w:t>э</w:t>
      </w:r>
      <w:r w:rsidRPr="00185CE1">
        <w:rPr>
          <w:bCs/>
          <w:iCs/>
          <w:spacing w:val="-1"/>
          <w:sz w:val="28"/>
          <w:szCs w:val="28"/>
        </w:rPr>
        <w:t>ффективного</w:t>
      </w:r>
      <w:r w:rsidRPr="00185CE1">
        <w:rPr>
          <w:bCs/>
          <w:iCs/>
          <w:spacing w:val="4"/>
          <w:sz w:val="28"/>
          <w:szCs w:val="28"/>
        </w:rPr>
        <w:t xml:space="preserve"> </w:t>
      </w:r>
      <w:r w:rsidRPr="00185CE1">
        <w:rPr>
          <w:bCs/>
          <w:iCs/>
          <w:spacing w:val="-1"/>
          <w:sz w:val="28"/>
          <w:szCs w:val="28"/>
        </w:rPr>
        <w:t>педагогического</w:t>
      </w:r>
      <w:r w:rsidRPr="00185CE1">
        <w:rPr>
          <w:bCs/>
          <w:iCs/>
          <w:spacing w:val="4"/>
          <w:sz w:val="28"/>
          <w:szCs w:val="28"/>
        </w:rPr>
        <w:t xml:space="preserve"> </w:t>
      </w:r>
      <w:r w:rsidRPr="00185CE1">
        <w:rPr>
          <w:bCs/>
          <w:iCs/>
          <w:spacing w:val="-1"/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учителей</w:t>
      </w:r>
      <w:r w:rsidRPr="00185CE1">
        <w:rPr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региона.</w:t>
      </w:r>
    </w:p>
    <w:p w:rsidR="00185CE1" w:rsidRPr="00185CE1" w:rsidRDefault="00185CE1" w:rsidP="00185CE1">
      <w:pPr>
        <w:pStyle w:val="a3"/>
        <w:kinsoku w:val="0"/>
        <w:overflowPunct w:val="0"/>
        <w:spacing w:line="306" w:lineRule="exact"/>
        <w:ind w:left="0" w:firstLine="709"/>
        <w:jc w:val="both"/>
        <w:rPr>
          <w:spacing w:val="-1"/>
          <w:sz w:val="28"/>
          <w:szCs w:val="28"/>
        </w:rPr>
      </w:pPr>
      <w:r w:rsidRPr="00185CE1">
        <w:rPr>
          <w:sz w:val="28"/>
          <w:szCs w:val="28"/>
        </w:rPr>
        <w:t xml:space="preserve">В  </w:t>
      </w:r>
      <w:r w:rsidRPr="00185CE1">
        <w:rPr>
          <w:spacing w:val="30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2023/2024</w:t>
      </w:r>
      <w:r w:rsidRPr="00185CE1">
        <w:rPr>
          <w:sz w:val="28"/>
          <w:szCs w:val="28"/>
        </w:rPr>
        <w:t xml:space="preserve">  </w:t>
      </w:r>
      <w:r w:rsidRPr="00185CE1">
        <w:rPr>
          <w:spacing w:val="32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учебном</w:t>
      </w:r>
      <w:r w:rsidRPr="00185CE1">
        <w:rPr>
          <w:sz w:val="28"/>
          <w:szCs w:val="28"/>
        </w:rPr>
        <w:t xml:space="preserve">  </w:t>
      </w:r>
      <w:r w:rsidRPr="00185CE1">
        <w:rPr>
          <w:spacing w:val="31"/>
          <w:sz w:val="28"/>
          <w:szCs w:val="28"/>
        </w:rPr>
        <w:t xml:space="preserve"> </w:t>
      </w:r>
      <w:r w:rsidRPr="00185CE1">
        <w:rPr>
          <w:sz w:val="28"/>
          <w:szCs w:val="28"/>
        </w:rPr>
        <w:t xml:space="preserve">году  </w:t>
      </w:r>
      <w:r w:rsidRPr="00185CE1">
        <w:rPr>
          <w:spacing w:val="30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актуальными</w:t>
      </w:r>
      <w:r w:rsidRPr="00185CE1">
        <w:rPr>
          <w:sz w:val="28"/>
          <w:szCs w:val="28"/>
        </w:rPr>
        <w:t xml:space="preserve">  </w:t>
      </w:r>
      <w:r w:rsidRPr="00185CE1">
        <w:rPr>
          <w:spacing w:val="31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остаются</w:t>
      </w:r>
      <w:r w:rsidRPr="00185CE1">
        <w:rPr>
          <w:sz w:val="28"/>
          <w:szCs w:val="28"/>
        </w:rPr>
        <w:t xml:space="preserve">  </w:t>
      </w:r>
      <w:r w:rsidRPr="00185CE1">
        <w:rPr>
          <w:spacing w:val="40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вопросы</w:t>
      </w:r>
      <w:r>
        <w:rPr>
          <w:spacing w:val="-1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развития</w:t>
      </w:r>
      <w:r w:rsidRPr="00185CE1">
        <w:rPr>
          <w:spacing w:val="8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личности</w:t>
      </w:r>
      <w:r w:rsidRPr="00185CE1">
        <w:rPr>
          <w:spacing w:val="9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учащегося</w:t>
      </w:r>
      <w:r w:rsidRPr="00185CE1">
        <w:rPr>
          <w:spacing w:val="9"/>
          <w:sz w:val="28"/>
          <w:szCs w:val="28"/>
        </w:rPr>
        <w:t xml:space="preserve"> </w:t>
      </w:r>
      <w:r w:rsidRPr="00185CE1">
        <w:rPr>
          <w:sz w:val="28"/>
          <w:szCs w:val="28"/>
        </w:rPr>
        <w:t>и</w:t>
      </w:r>
      <w:r w:rsidRPr="00185CE1">
        <w:rPr>
          <w:spacing w:val="9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реализации</w:t>
      </w:r>
      <w:r w:rsidRPr="00185CE1">
        <w:rPr>
          <w:spacing w:val="11"/>
          <w:sz w:val="28"/>
          <w:szCs w:val="28"/>
        </w:rPr>
        <w:t xml:space="preserve"> </w:t>
      </w:r>
      <w:r w:rsidRPr="00185CE1">
        <w:rPr>
          <w:sz w:val="28"/>
          <w:szCs w:val="28"/>
        </w:rPr>
        <w:t>в</w:t>
      </w:r>
      <w:r w:rsidRPr="00185CE1">
        <w:rPr>
          <w:spacing w:val="8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образовательном</w:t>
      </w:r>
      <w:r w:rsidRPr="00185CE1">
        <w:rPr>
          <w:spacing w:val="8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процессе</w:t>
      </w:r>
      <w:r>
        <w:rPr>
          <w:spacing w:val="-1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воспитательного</w:t>
      </w:r>
      <w:r w:rsidRPr="00185CE1">
        <w:rPr>
          <w:spacing w:val="74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потенциала;</w:t>
      </w:r>
      <w:r w:rsidRPr="00185CE1">
        <w:rPr>
          <w:spacing w:val="51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формирования</w:t>
      </w:r>
      <w:r w:rsidRPr="00185CE1">
        <w:rPr>
          <w:spacing w:val="16"/>
          <w:sz w:val="28"/>
          <w:szCs w:val="28"/>
        </w:rPr>
        <w:t xml:space="preserve"> </w:t>
      </w:r>
      <w:r w:rsidRPr="00185CE1">
        <w:rPr>
          <w:sz w:val="28"/>
          <w:szCs w:val="28"/>
        </w:rPr>
        <w:t>у</w:t>
      </w:r>
      <w:r w:rsidRPr="00185CE1">
        <w:rPr>
          <w:spacing w:val="16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учащихся</w:t>
      </w:r>
      <w:r w:rsidRPr="00185CE1">
        <w:rPr>
          <w:spacing w:val="14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чувства</w:t>
      </w:r>
      <w:r w:rsidRPr="00185CE1">
        <w:rPr>
          <w:spacing w:val="16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патриотизма,</w:t>
      </w:r>
      <w:r w:rsidRPr="00185CE1">
        <w:rPr>
          <w:spacing w:val="14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гражданственности,</w:t>
      </w:r>
      <w:r w:rsidRPr="00185CE1">
        <w:rPr>
          <w:spacing w:val="87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уважения</w:t>
      </w:r>
      <w:r w:rsidRPr="00185CE1">
        <w:rPr>
          <w:spacing w:val="41"/>
          <w:sz w:val="28"/>
          <w:szCs w:val="28"/>
        </w:rPr>
        <w:t xml:space="preserve"> </w:t>
      </w:r>
      <w:r w:rsidRPr="00185CE1">
        <w:rPr>
          <w:sz w:val="28"/>
          <w:szCs w:val="28"/>
        </w:rPr>
        <w:t>к</w:t>
      </w:r>
      <w:r w:rsidRPr="00185CE1">
        <w:rPr>
          <w:spacing w:val="42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созидательному</w:t>
      </w:r>
      <w:r w:rsidRPr="00185CE1">
        <w:rPr>
          <w:spacing w:val="37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труду</w:t>
      </w:r>
      <w:r w:rsidRPr="00185CE1">
        <w:rPr>
          <w:spacing w:val="40"/>
          <w:sz w:val="28"/>
          <w:szCs w:val="28"/>
        </w:rPr>
        <w:t xml:space="preserve"> </w:t>
      </w:r>
      <w:r w:rsidRPr="00185CE1">
        <w:rPr>
          <w:sz w:val="28"/>
          <w:szCs w:val="28"/>
        </w:rPr>
        <w:t>как</w:t>
      </w:r>
      <w:r w:rsidRPr="00185CE1">
        <w:rPr>
          <w:spacing w:val="39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главному</w:t>
      </w:r>
      <w:r w:rsidRPr="00185CE1">
        <w:rPr>
          <w:spacing w:val="40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условию</w:t>
      </w:r>
      <w:r w:rsidRPr="00185CE1">
        <w:rPr>
          <w:spacing w:val="38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развития</w:t>
      </w:r>
      <w:r w:rsidRPr="00185CE1">
        <w:rPr>
          <w:spacing w:val="63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белорусского</w:t>
      </w:r>
      <w:r w:rsidRPr="00185CE1">
        <w:rPr>
          <w:spacing w:val="8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государства.</w:t>
      </w:r>
      <w:r w:rsidRPr="00185CE1">
        <w:rPr>
          <w:spacing w:val="10"/>
          <w:sz w:val="28"/>
          <w:szCs w:val="28"/>
        </w:rPr>
        <w:t xml:space="preserve"> </w:t>
      </w:r>
      <w:r w:rsidRPr="00185CE1">
        <w:rPr>
          <w:sz w:val="28"/>
          <w:szCs w:val="28"/>
        </w:rPr>
        <w:t>Выполнению</w:t>
      </w:r>
      <w:r w:rsidRPr="00185CE1">
        <w:rPr>
          <w:spacing w:val="6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поставленных</w:t>
      </w:r>
      <w:r w:rsidRPr="00185CE1">
        <w:rPr>
          <w:spacing w:val="9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задач</w:t>
      </w:r>
      <w:r w:rsidRPr="00185CE1">
        <w:rPr>
          <w:spacing w:val="39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способствует</w:t>
      </w:r>
      <w:r w:rsidRPr="00185CE1">
        <w:rPr>
          <w:sz w:val="28"/>
          <w:szCs w:val="28"/>
        </w:rPr>
        <w:t xml:space="preserve"> </w:t>
      </w:r>
      <w:r w:rsidRPr="00185CE1">
        <w:rPr>
          <w:spacing w:val="44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потенциал</w:t>
      </w:r>
      <w:r w:rsidRPr="00185CE1">
        <w:rPr>
          <w:sz w:val="28"/>
          <w:szCs w:val="28"/>
        </w:rPr>
        <w:t xml:space="preserve"> </w:t>
      </w:r>
      <w:r w:rsidRPr="00185CE1">
        <w:rPr>
          <w:spacing w:val="42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учебн</w:t>
      </w:r>
      <w:r>
        <w:rPr>
          <w:spacing w:val="-1"/>
          <w:sz w:val="28"/>
          <w:szCs w:val="28"/>
        </w:rPr>
        <w:t>ый материал</w:t>
      </w:r>
      <w:r w:rsidRPr="00185CE1">
        <w:rPr>
          <w:sz w:val="28"/>
          <w:szCs w:val="28"/>
        </w:rPr>
        <w:t xml:space="preserve">, </w:t>
      </w:r>
      <w:r w:rsidRPr="00185CE1">
        <w:rPr>
          <w:spacing w:val="41"/>
          <w:sz w:val="28"/>
          <w:szCs w:val="28"/>
        </w:rPr>
        <w:t xml:space="preserve"> </w:t>
      </w:r>
      <w:r w:rsidRPr="00185CE1">
        <w:rPr>
          <w:sz w:val="28"/>
          <w:szCs w:val="28"/>
        </w:rPr>
        <w:t>который</w:t>
      </w:r>
      <w:r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Pr="00185CE1">
        <w:rPr>
          <w:spacing w:val="-1"/>
          <w:sz w:val="28"/>
          <w:szCs w:val="28"/>
        </w:rPr>
        <w:t>имеет</w:t>
      </w:r>
      <w:r w:rsidRPr="00185CE1">
        <w:rPr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широкую</w:t>
      </w:r>
      <w:r w:rsidRPr="00185CE1">
        <w:rPr>
          <w:spacing w:val="-2"/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воспитательную</w:t>
      </w:r>
      <w:r w:rsidRPr="00185CE1">
        <w:rPr>
          <w:sz w:val="28"/>
          <w:szCs w:val="28"/>
        </w:rPr>
        <w:t xml:space="preserve"> </w:t>
      </w:r>
      <w:r w:rsidRPr="00185CE1">
        <w:rPr>
          <w:spacing w:val="-1"/>
          <w:sz w:val="28"/>
          <w:szCs w:val="28"/>
        </w:rPr>
        <w:t>направленность.</w:t>
      </w:r>
    </w:p>
    <w:p w:rsidR="00F12C76" w:rsidRPr="00185CE1" w:rsidRDefault="00F12C76" w:rsidP="00185CE1">
      <w:pPr>
        <w:spacing w:after="0"/>
        <w:ind w:firstLine="709"/>
        <w:jc w:val="both"/>
        <w:rPr>
          <w:szCs w:val="28"/>
        </w:rPr>
      </w:pPr>
    </w:p>
    <w:sectPr w:rsidR="00F12C76" w:rsidRPr="00185CE1" w:rsidSect="00185CE1">
      <w:pgSz w:w="11910" w:h="16840"/>
      <w:pgMar w:top="1134" w:right="567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233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48" w:hanging="233"/>
      </w:pPr>
    </w:lvl>
    <w:lvl w:ilvl="2">
      <w:numFmt w:val="bullet"/>
      <w:lvlText w:val="•"/>
      <w:lvlJc w:val="left"/>
      <w:pPr>
        <w:ind w:left="1994" w:hanging="233"/>
      </w:pPr>
    </w:lvl>
    <w:lvl w:ilvl="3">
      <w:numFmt w:val="bullet"/>
      <w:lvlText w:val="•"/>
      <w:lvlJc w:val="left"/>
      <w:pPr>
        <w:ind w:left="2941" w:hanging="233"/>
      </w:pPr>
    </w:lvl>
    <w:lvl w:ilvl="4">
      <w:numFmt w:val="bullet"/>
      <w:lvlText w:val="•"/>
      <w:lvlJc w:val="left"/>
      <w:pPr>
        <w:ind w:left="3887" w:hanging="233"/>
      </w:pPr>
    </w:lvl>
    <w:lvl w:ilvl="5">
      <w:numFmt w:val="bullet"/>
      <w:lvlText w:val="•"/>
      <w:lvlJc w:val="left"/>
      <w:pPr>
        <w:ind w:left="4834" w:hanging="233"/>
      </w:pPr>
    </w:lvl>
    <w:lvl w:ilvl="6">
      <w:numFmt w:val="bullet"/>
      <w:lvlText w:val="•"/>
      <w:lvlJc w:val="left"/>
      <w:pPr>
        <w:ind w:left="5780" w:hanging="233"/>
      </w:pPr>
    </w:lvl>
    <w:lvl w:ilvl="7">
      <w:numFmt w:val="bullet"/>
      <w:lvlText w:val="•"/>
      <w:lvlJc w:val="left"/>
      <w:pPr>
        <w:ind w:left="6727" w:hanging="233"/>
      </w:pPr>
    </w:lvl>
    <w:lvl w:ilvl="8">
      <w:numFmt w:val="bullet"/>
      <w:lvlText w:val="•"/>
      <w:lvlJc w:val="left"/>
      <w:pPr>
        <w:ind w:left="7673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5B"/>
    <w:rsid w:val="00185CE1"/>
    <w:rsid w:val="006C0B77"/>
    <w:rsid w:val="008242FF"/>
    <w:rsid w:val="00870751"/>
    <w:rsid w:val="00922C48"/>
    <w:rsid w:val="00B915B7"/>
    <w:rsid w:val="00E728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4000"/>
  <w15:chartTrackingRefBased/>
  <w15:docId w15:val="{AE336816-7E5E-4856-B2C9-1F45B4D2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5CE1"/>
    <w:pPr>
      <w:autoSpaceDE w:val="0"/>
      <w:autoSpaceDN w:val="0"/>
      <w:adjustRightInd w:val="0"/>
      <w:spacing w:after="0"/>
      <w:ind w:left="102"/>
    </w:pPr>
    <w:rPr>
      <w:rFonts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185CE1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85C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2023-09-15T05:49:00Z</cp:lastPrinted>
  <dcterms:created xsi:type="dcterms:W3CDTF">2023-09-15T05:32:00Z</dcterms:created>
  <dcterms:modified xsi:type="dcterms:W3CDTF">2023-09-15T05:49:00Z</dcterms:modified>
</cp:coreProperties>
</file>