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C9" w:rsidRPr="000918C9" w:rsidRDefault="00F86506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-400050</wp:posOffset>
                </wp:positionV>
                <wp:extent cx="259080" cy="274320"/>
                <wp:effectExtent l="0" t="0" r="2667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7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B4662" id="Прямоугольник 1" o:spid="_x0000_s1026" style="position:absolute;margin-left:231.15pt;margin-top:-31.5pt;width:2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dioAIAAGIFAAAOAAAAZHJzL2Uyb0RvYy54bWysVM1uEzEQviPxDpbvdJOQ/kXdVFGrIqSq&#10;rWhRz47XTlZ4PcZ2sgknpF6ReAQeggvip8+weSPG3s0mlJwQF69nZ775/cYnp4tCkbmwLged0u5e&#10;hxKhOWS5nqT07d3FiyNKnGc6Ywq0SOlSOHo6fP7spDQD0YMpqExYgk60G5QmpVPvzSBJHJ+Kgrk9&#10;MEKjUoItmEfRTpLMshK9FyrpdToHSQk2Mxa4cA7/ntdKOoz+pRTcX0vphCcqpZibj6eN5zicyfCE&#10;DSaWmWnOmzTYP2RRsFxj0NbVOfOMzGz+l6si5xYcSL/HoUhAypyLWANW0+08qeZ2yoyItWBznGnb&#10;5P6fW341v7Ekz3B2lGhW4IiqL6uPq8/Vz+px9VB9rR6rH6tP1a/qW/WddEO/SuMGCLs1N7aRHF5D&#10;8Qtpi/DFssgi9njZ9lgsPOH4s7d/3DnCSXBU9Q77L3txBskGbKzzrwQUJFxSanGEsbNsfuk8BkTT&#10;tUmIpXQ4Hag8u8iVikIgjzhTlswZjn08iWkjbssKpYBMQjF1+vHml0rUXt8IiW0JCcfokZAbn4xz&#10;of1BaEf0hNYBJjGDFtjdBVR+nUxjG2AiErUFdnYB/4zYImJU0L4FF7kGu8tB9q6NXNuvq69rDuWP&#10;IVsiGyzUa+IMv8hxCJfM+RtmcS9wbrjr/hoPqaBMKTQ3SqZgP+z6H+yRrqilpMQ9S6l7P2NWUKJe&#10;ayTycbffD4sZhf7+IfKB2G3NeFujZ8UZ4EyRrJhdvAZ7r9ZXaaG4xydhFKKiimmOsVPKvV0LZ77e&#10;f3xUuBiNohkuo2H+Ut8aHpyHrgaS3S3umTUNEz1S+ArWO8kGTwhZ2wakhtHMg8wjWzd9bfqNixxJ&#10;0zw64aXYlqPV5mkc/gYAAP//AwBQSwMEFAAGAAgAAAAhAMsqklzeAAAACwEAAA8AAABkcnMvZG93&#10;bnJldi54bWxMj01PwzAMhu9I/IfISNy29AOq0TWdKhAS1w4u3Lwmaysap0uyrfx7zAmOth+9ft5q&#10;t9hJXIwPoyMF6ToBYahzeqRewcf762oDIkQkjZMjo+DbBNjVtzcVltpdqTWXfewFh1AoUcEQ41xK&#10;GbrBWAxrNxvi29F5i5FH30vt8crhdpJZkhTS4kj8YcDZPA+m+9qfrYKXqUk/3YkafIvtqR991i4+&#10;U+r+bmm2IKJZ4h8Mv/qsDjU7HdyZdBCTgociyxlVsCpyLsXEY5KnIA68SZ82IOtK/u9Q/wAAAP//&#10;AwBQSwECLQAUAAYACAAAACEAtoM4kv4AAADhAQAAEwAAAAAAAAAAAAAAAAAAAAAAW0NvbnRlbnRf&#10;VHlwZXNdLnhtbFBLAQItABQABgAIAAAAIQA4/SH/1gAAAJQBAAALAAAAAAAAAAAAAAAAAC8BAABf&#10;cmVscy8ucmVsc1BLAQItABQABgAIAAAAIQAIwKdioAIAAGIFAAAOAAAAAAAAAAAAAAAAAC4CAABk&#10;cnMvZTJvRG9jLnhtbFBLAQItABQABgAIAAAAIQDLKpJc3gAAAAsBAAAPAAAAAAAAAAAAAAAAAPoE&#10;AABkcnMvZG93bnJldi54bWxQSwUGAAAAAAQABADzAAAABQYAAAAA&#10;" fillcolor="white [3201]" strokecolor="white [3212]" strokeweight="1pt"/>
            </w:pict>
          </mc:Fallback>
        </mc:AlternateContent>
      </w:r>
      <w:r w:rsidR="00CB109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918C9" w:rsidRPr="000918C9">
        <w:rPr>
          <w:rFonts w:ascii="Times New Roman" w:hAnsi="Times New Roman" w:cs="Times New Roman"/>
          <w:b/>
          <w:sz w:val="28"/>
          <w:szCs w:val="28"/>
        </w:rPr>
        <w:t>Час химии «Химия в фокусах»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9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дать учащимся представление о химии как научном предмете через развитие познавательного интереса и взаимосвязь химии с жизнью.</w:t>
      </w:r>
    </w:p>
    <w:p w:rsidR="00CB1098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98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C9" w:rsidRPr="00CB1098" w:rsidRDefault="000918C9" w:rsidP="00CB1098">
      <w:pPr>
        <w:pStyle w:val="a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1098">
        <w:rPr>
          <w:rFonts w:ascii="Times New Roman" w:hAnsi="Times New Roman" w:cs="Times New Roman"/>
          <w:sz w:val="28"/>
          <w:szCs w:val="28"/>
        </w:rPr>
        <w:t xml:space="preserve">способствовать развитию познавательного интереса; </w:t>
      </w:r>
    </w:p>
    <w:p w:rsidR="000918C9" w:rsidRPr="00CB1098" w:rsidRDefault="000918C9" w:rsidP="00CB1098">
      <w:pPr>
        <w:pStyle w:val="a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1098">
        <w:rPr>
          <w:rFonts w:ascii="Times New Roman" w:hAnsi="Times New Roman" w:cs="Times New Roman"/>
          <w:sz w:val="28"/>
          <w:szCs w:val="28"/>
        </w:rPr>
        <w:t xml:space="preserve">создать условия для понимания значения знаний вне зависимости уровня образования; </w:t>
      </w:r>
    </w:p>
    <w:p w:rsidR="000918C9" w:rsidRPr="00CB1098" w:rsidRDefault="000918C9" w:rsidP="00CB1098">
      <w:pPr>
        <w:pStyle w:val="a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1098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способностей, воспитание любви к природе через познание и проявление знаний во взаимосвязи наук.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098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>
        <w:rPr>
          <w:rFonts w:ascii="Times New Roman" w:hAnsi="Times New Roman" w:cs="Times New Roman"/>
          <w:sz w:val="28"/>
          <w:szCs w:val="28"/>
        </w:rPr>
        <w:t xml:space="preserve"> выбор участников, отработка постановки опытов.</w:t>
      </w:r>
    </w:p>
    <w:p w:rsidR="00CB1098" w:rsidRDefault="00CB1098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098" w:rsidRDefault="00CB1098" w:rsidP="00CB10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мероприятия</w:t>
      </w:r>
    </w:p>
    <w:p w:rsidR="00CB1098" w:rsidRDefault="00CB1098" w:rsidP="00CB109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Сегодня к нам в школу приехала группа магов и волшебников, отличников химической науки со своим представлением.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музыка)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фокусник</w:t>
      </w:r>
      <w:r>
        <w:rPr>
          <w:rFonts w:ascii="Times New Roman" w:hAnsi="Times New Roman" w:cs="Times New Roman"/>
          <w:sz w:val="28"/>
          <w:szCs w:val="28"/>
        </w:rPr>
        <w:t>: Химия – наука непростая,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Химия – всегда полна чудес.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сегодня вас мы приглашаем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Насладиться волшебством вот здесь.</w:t>
      </w:r>
    </w:p>
    <w:p w:rsidR="000918C9" w:rsidRDefault="000918C9" w:rsidP="000918C9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Опыт 1: </w:t>
      </w:r>
      <w:r>
        <w:rPr>
          <w:sz w:val="28"/>
          <w:szCs w:val="28"/>
        </w:rPr>
        <w:t>Крахмал в действии</w:t>
      </w:r>
    </w:p>
    <w:p w:rsidR="000918C9" w:rsidRDefault="000918C9" w:rsidP="000918C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Реквизит</w:t>
      </w:r>
    </w:p>
    <w:p w:rsidR="000918C9" w:rsidRDefault="000918C9" w:rsidP="00CB109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газетных листов </w:t>
      </w:r>
    </w:p>
    <w:p w:rsidR="000918C9" w:rsidRDefault="000918C9" w:rsidP="00CB109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листа белой чистой писчей бумаги </w:t>
      </w:r>
    </w:p>
    <w:p w:rsidR="000918C9" w:rsidRDefault="000918C9" w:rsidP="00CB109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Ножницы </w:t>
      </w:r>
    </w:p>
    <w:p w:rsidR="000918C9" w:rsidRDefault="000918C9" w:rsidP="00CB109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Крахмал в распылителе </w:t>
      </w:r>
    </w:p>
    <w:p w:rsidR="000918C9" w:rsidRPr="00CB1098" w:rsidRDefault="000918C9" w:rsidP="00CB109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чайных ложки (10 мл) раствора йода</w:t>
      </w:r>
      <w:r>
        <w:rPr>
          <w:rFonts w:ascii="Times New Roman" w:hAnsi="Times New Roman" w:cs="Times New Roman"/>
          <w:sz w:val="28"/>
          <w:szCs w:val="28"/>
        </w:rPr>
        <w:br/>
      </w:r>
      <w:r w:rsidR="00CB109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B1098">
        <w:rPr>
          <w:rFonts w:ascii="Times New Roman" w:hAnsi="Times New Roman" w:cs="Times New Roman"/>
          <w:b/>
          <w:bCs/>
          <w:sz w:val="28"/>
          <w:szCs w:val="28"/>
        </w:rPr>
        <w:t xml:space="preserve">ПРЕДУПРЕЖДЕНИЕ: </w:t>
      </w:r>
    </w:p>
    <w:p w:rsidR="000918C9" w:rsidRPr="00F86506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6506">
        <w:rPr>
          <w:rStyle w:val="a5"/>
          <w:rFonts w:ascii="Times New Roman" w:hAnsi="Times New Roman" w:cs="Times New Roman"/>
          <w:i w:val="0"/>
          <w:sz w:val="28"/>
          <w:szCs w:val="28"/>
        </w:rPr>
        <w:t>Избегай попадания этого раствора на руки. От него может остаться пятно.</w:t>
      </w:r>
      <w:r w:rsidRPr="00F86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C9" w:rsidRPr="00F86506" w:rsidRDefault="000918C9" w:rsidP="00CB10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506">
        <w:rPr>
          <w:rFonts w:ascii="Times New Roman" w:hAnsi="Times New Roman" w:cs="Times New Roman"/>
          <w:sz w:val="28"/>
          <w:szCs w:val="28"/>
        </w:rPr>
        <w:t xml:space="preserve">1 стакан (250 мл) воды </w:t>
      </w:r>
    </w:p>
    <w:bookmarkEnd w:id="0"/>
    <w:p w:rsidR="000918C9" w:rsidRDefault="000918C9" w:rsidP="00CB10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Пустая бутылка с распылителем </w:t>
      </w:r>
    </w:p>
    <w:p w:rsidR="000918C9" w:rsidRDefault="000918C9" w:rsidP="000918C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Подготовка</w:t>
      </w:r>
    </w:p>
    <w:p w:rsidR="000918C9" w:rsidRDefault="000918C9" w:rsidP="00CB10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Застели рабочее место газетой. </w:t>
      </w:r>
    </w:p>
    <w:p w:rsidR="000918C9" w:rsidRDefault="000918C9" w:rsidP="00CB10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одного листа белой бумаги вырежи буквы, из которых можно составить тайное послание, например: «Химия – магия чудес!» </w:t>
      </w:r>
    </w:p>
    <w:p w:rsidR="000918C9" w:rsidRDefault="000918C9" w:rsidP="00CB10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 второй лист белой бумаги на газету. Выложи на нём послание из вырезанных букв. </w:t>
      </w:r>
    </w:p>
    <w:p w:rsidR="000918C9" w:rsidRDefault="000918C9" w:rsidP="00CB10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Обрызгай лист бумаги и буквы крахмальным раствором из распылителя. </w:t>
      </w:r>
    </w:p>
    <w:p w:rsidR="000918C9" w:rsidRDefault="000918C9" w:rsidP="00CB10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Убери нижние буквы, дай нижнему листу высохнуть. Это займёт примерно 15 минут, в зависимости от использованного тобой крахмала. Послание должно быть невидимым. </w:t>
      </w:r>
    </w:p>
    <w:p w:rsidR="000918C9" w:rsidRDefault="000918C9" w:rsidP="00CB109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Смешай раствор йода с водой, и залей в пустую бутылку с распылителем. Потряси её, чтобы лучше перемешать. </w:t>
      </w:r>
    </w:p>
    <w:p w:rsidR="000918C9" w:rsidRDefault="000918C9" w:rsidP="000918C9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Начинаем научное волшебство!</w:t>
      </w:r>
    </w:p>
    <w:p w:rsidR="000918C9" w:rsidRDefault="000918C9" w:rsidP="00CB10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 зрителям что на вашем листе бумаги есть магическое послание. Если сказать нужные волшебные слова, оно появится. </w:t>
      </w:r>
    </w:p>
    <w:p w:rsidR="000918C9" w:rsidRDefault="000918C9" w:rsidP="00CB10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Прикрепи лист бумаги на стену, невидимым посланием наружу, и обрызгай его йодным раствором из бутылки. </w:t>
      </w:r>
    </w:p>
    <w:p w:rsidR="000918C9" w:rsidRDefault="000918C9" w:rsidP="00CB10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фокусник: </w:t>
      </w:r>
      <w:r>
        <w:rPr>
          <w:rFonts w:ascii="Times New Roman" w:hAnsi="Times New Roman" w:cs="Times New Roman"/>
          <w:sz w:val="28"/>
          <w:szCs w:val="28"/>
        </w:rPr>
        <w:t>В гости принято ходить с цветами. А какие вы любите цветы? Я люблю цветы, сделанные собственными руками. А ещё цветы волшебные.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2: Перекрашивающиеся цветы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фокусник: </w:t>
      </w:r>
      <w:r>
        <w:rPr>
          <w:sz w:val="28"/>
          <w:szCs w:val="28"/>
        </w:rPr>
        <w:t xml:space="preserve">Волшебство этих цветов заключается в том, — скажите зрителям, — что они сами, без посторонней помощи, меняют свои места, причем происходит все очень незаметно, как бы внимательно за ними ни следили. 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несколько минут попросите зрителя, охраняющего красные цветы, снять платок и проверить, на своем ли месте то, что он сторожил. 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 всеобщему удивлению, цветы неизвестным образом поменяли окраску</w:t>
      </w:r>
      <w:r>
        <w:rPr>
          <w:b/>
          <w:sz w:val="28"/>
          <w:szCs w:val="28"/>
        </w:rPr>
        <w:t xml:space="preserve"> Опыт 2: Перекрашивающиеся цветы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Покажите зрителям цветы, сделанные из материала пропитанного растворами  индикаторов (фенолфталеином, лакмусом, метилоранжем). Поместите цветы в стаканы и закройте стаканы крышками, накройте сверху платком.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Секрет фокуса:</w:t>
      </w:r>
      <w:r>
        <w:rPr>
          <w:sz w:val="28"/>
          <w:szCs w:val="28"/>
        </w:rPr>
        <w:t xml:space="preserve"> Перед демонстрацией вы налили в один стакан немного уксусной эссенции, в другой — столько же нашатырного спирта. Синие цветы были поставлены вами в стакан с уксусной эссенцией, а красные — в стакан с нашатырным спиртом. От действия уксусных паров синие цветы постепенно покраснеют, а от паров нашатырного спирта красные цветы посинеют.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 фокусник: </w:t>
      </w:r>
      <w:r>
        <w:rPr>
          <w:sz w:val="28"/>
          <w:szCs w:val="28"/>
        </w:rPr>
        <w:t>что твои цветы. Вот смертельный номер.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выводим добровольно 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наш номер ассистента.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Он, конечно, не боится, 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Ведь он знает, что случится.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Появляется ассистент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Дезинфекцию проводим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Йодом – будет всё стерильно.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руке ножом проводим,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жать не надо сильно.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Отвечайте, ассистент, больно вам?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Ассистент: </w:t>
      </w:r>
      <w:r>
        <w:rPr>
          <w:sz w:val="28"/>
          <w:szCs w:val="28"/>
        </w:rPr>
        <w:t>конечно нет!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Фокусник: </w:t>
      </w:r>
      <w:r>
        <w:rPr>
          <w:sz w:val="28"/>
          <w:szCs w:val="28"/>
        </w:rPr>
        <w:t>А теперь смываем кровь,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Нету раны – будь здоров!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 химию учили,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Зато фокус повторили.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Опыт 3:</w:t>
      </w:r>
      <w:r>
        <w:rPr>
          <w:sz w:val="28"/>
          <w:szCs w:val="28"/>
        </w:rPr>
        <w:t xml:space="preserve"> растворы хлорида железа (</w:t>
      </w:r>
      <w:r>
        <w:rPr>
          <w:sz w:val="28"/>
          <w:szCs w:val="28"/>
          <w:lang w:val="be-BY"/>
        </w:rPr>
        <w:t>ІІІ</w:t>
      </w:r>
      <w:r>
        <w:rPr>
          <w:sz w:val="28"/>
          <w:szCs w:val="28"/>
        </w:rPr>
        <w:t xml:space="preserve">) (10 г соли в 90 мл воды), </w:t>
      </w:r>
      <w:r>
        <w:rPr>
          <w:sz w:val="28"/>
          <w:szCs w:val="28"/>
          <w:lang w:val="en-US"/>
        </w:rPr>
        <w:t>NH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en-US"/>
        </w:rPr>
        <w:t xml:space="preserve">CSN </w:t>
      </w:r>
      <w:r>
        <w:rPr>
          <w:sz w:val="28"/>
          <w:szCs w:val="28"/>
        </w:rPr>
        <w:t xml:space="preserve">(5 г соли в 95 мл воды), фторид натрия (5 г соли в 95 г воды) 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Проведение эксперимента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смочите вату «йодом» (в роли йода выступает раствор хлорида железа). Потом продезинфицируйте скальпель «спиртом» (раствор роданита </w:t>
      </w:r>
      <w:r>
        <w:rPr>
          <w:sz w:val="28"/>
          <w:szCs w:val="28"/>
        </w:rPr>
        <w:lastRenderedPageBreak/>
        <w:t>аммония). Проведите «скальпелем» по участку, обработанным «йодом». потечет кровь. А теперь по «порезу» смажьте раствором фторида натрия. Рана заживёт.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фокусник: </w:t>
      </w:r>
      <w:r>
        <w:rPr>
          <w:sz w:val="28"/>
          <w:szCs w:val="28"/>
        </w:rPr>
        <w:t>Разве это фокус? Вот со мной произошел случай. При домой. Вижу записка: «свари картофель». Поставил емкость, налил воды, засыпал картофель, забыл посолить. Решил раствором посолить быстрее. Долил раствор соли, а картофель плавает, как поплавок.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Опыт 4: </w:t>
      </w:r>
      <w:r>
        <w:rPr>
          <w:sz w:val="28"/>
          <w:szCs w:val="28"/>
        </w:rPr>
        <w:t xml:space="preserve">«Плавающий картофель» 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литровую стеклянную банку до половины наливают воды и кладут клубень картофеля. Он остается на дне. Добавляют насыщенный раствор хлорида натрия NaCl, и клубень всплывает. Если долить чистой воды, то он снова опустится на дно. Обычно картофель в воде тонет, но при добавлении насыщенного раствора хлорида натрия, плотность которого выше плотности картофеля, клубень всплывает. При доливании чистой воды раствор разбавляют, плотность его снова изменяется и клубень опускается на дно.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фокусник: </w:t>
      </w:r>
      <w:r>
        <w:rPr>
          <w:sz w:val="28"/>
          <w:szCs w:val="28"/>
        </w:rPr>
        <w:t>да ещё и яйцо у меня умеет нырять.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5: </w:t>
      </w:r>
      <w:r>
        <w:rPr>
          <w:rFonts w:ascii="Times New Roman" w:hAnsi="Times New Roman" w:cs="Times New Roman"/>
          <w:sz w:val="28"/>
          <w:szCs w:val="28"/>
        </w:rPr>
        <w:t>В высокий химический стакан или широкий цилиндр наливают 5%-ный раствор соляной кислоты. Затем в раствор опускают неочищенное куриное яйцо, которое вначале опускается на дно сосуда. Однако через некоторое время на поверхности скорлупы появляются пузырьки углекислого газа (вследствие реакции карбоната кальция скорлупы с соляной кислотой) и увлекают яйцо вверх. На поверхности пузырьки газа лопаются и яйцо вновь "ныряет на дно". Процесс протекает до тех пор, пока не растворится скорлупа.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Примечание</w:t>
      </w:r>
      <w:r>
        <w:rPr>
          <w:rFonts w:ascii="Times New Roman" w:hAnsi="Times New Roman" w:cs="Times New Roman"/>
          <w:sz w:val="28"/>
          <w:szCs w:val="28"/>
        </w:rPr>
        <w:t>. Если яйцо окажется слишком тяжелым, то для увеличения плотности раствора в него следует добавить немного поваренной соли.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 фокусник: </w:t>
      </w:r>
      <w:r>
        <w:rPr>
          <w:sz w:val="28"/>
          <w:szCs w:val="28"/>
        </w:rPr>
        <w:t>знаете, а меня называют факиром. Я умею работать со змеями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Опыт 6: </w:t>
      </w:r>
      <w:r>
        <w:rPr>
          <w:sz w:val="28"/>
          <w:szCs w:val="28"/>
        </w:rPr>
        <w:t>«белая и черная змеи»</w:t>
      </w:r>
    </w:p>
    <w:p w:rsidR="000918C9" w:rsidRDefault="000918C9" w:rsidP="000918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“Черная змея”</w:t>
      </w:r>
      <w:r>
        <w:rPr>
          <w:sz w:val="28"/>
          <w:szCs w:val="28"/>
        </w:rPr>
        <w:t xml:space="preserve">, насыпьте в тарелку 3—4 столовые ложки сухого просеянного </w:t>
      </w:r>
      <w:r>
        <w:rPr>
          <w:i/>
          <w:iCs/>
          <w:sz w:val="28"/>
          <w:szCs w:val="28"/>
        </w:rPr>
        <w:t>речного (морского) песка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сделайте из него горку с углублением на вершине, пропитайте песок </w:t>
      </w:r>
      <w:r>
        <w:rPr>
          <w:i/>
          <w:iCs/>
          <w:sz w:val="28"/>
          <w:szCs w:val="28"/>
        </w:rPr>
        <w:t>этиловым спиртом</w:t>
      </w:r>
      <w:r>
        <w:rPr>
          <w:sz w:val="28"/>
          <w:szCs w:val="28"/>
        </w:rPr>
        <w:t xml:space="preserve">, а потом заложите в углубление горки хорошо растертую в ступке смесь из 1 столовой ложки </w:t>
      </w:r>
      <w:r>
        <w:rPr>
          <w:i/>
          <w:iCs/>
          <w:sz w:val="28"/>
          <w:szCs w:val="28"/>
        </w:rPr>
        <w:t>сахарной пудры</w:t>
      </w:r>
      <w:r>
        <w:rPr>
          <w:sz w:val="28"/>
          <w:szCs w:val="28"/>
        </w:rPr>
        <w:t xml:space="preserve"> и 1 чайной ложки </w:t>
      </w:r>
      <w:r>
        <w:rPr>
          <w:i/>
          <w:iCs/>
          <w:sz w:val="28"/>
          <w:szCs w:val="28"/>
        </w:rPr>
        <w:t xml:space="preserve">питьевой соды. </w:t>
      </w:r>
      <w:r>
        <w:rPr>
          <w:sz w:val="28"/>
          <w:szCs w:val="28"/>
        </w:rPr>
        <w:t>Смесь подожгите. Через 2—3 минуты на поверхности смеси появятся черные шарики, а у основания — черная жидкость. Когда почти весь спирт сгорит, смесь почернеет, и из песка медленно выползет извивающаяся толстая черная змея с “воротником” из догорающего спирта. Чем дольше горит спирт, тем длиннее получится змея. В пламени горящего спирта сахар плавится и обугливается, а выделяющийся из соды углекислый газ заставляет горящую массу двигаться.</w:t>
      </w:r>
    </w:p>
    <w:p w:rsidR="000918C9" w:rsidRDefault="000918C9" w:rsidP="000918C9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“Белая глюконатная змея”</w:t>
      </w:r>
      <w:r>
        <w:rPr>
          <w:sz w:val="28"/>
          <w:szCs w:val="28"/>
        </w:rPr>
        <w:t xml:space="preserve">. Для получения глюконатной змеи достаточно поднести к пламени таблетку </w:t>
      </w:r>
      <w:r>
        <w:rPr>
          <w:i/>
          <w:iCs/>
          <w:sz w:val="28"/>
          <w:szCs w:val="28"/>
        </w:rPr>
        <w:t>глюконата кальция</w:t>
      </w:r>
      <w:r>
        <w:rPr>
          <w:sz w:val="28"/>
          <w:szCs w:val="28"/>
        </w:rPr>
        <w:t xml:space="preserve">, который продается в каждой аптеке и, скорее всего, есть у вас дома. Зажмите </w:t>
      </w:r>
      <w:r>
        <w:rPr>
          <w:i/>
          <w:iCs/>
          <w:sz w:val="28"/>
          <w:szCs w:val="28"/>
        </w:rPr>
        <w:t xml:space="preserve">таблетку </w:t>
      </w:r>
      <w:r>
        <w:rPr>
          <w:sz w:val="28"/>
          <w:szCs w:val="28"/>
        </w:rPr>
        <w:t xml:space="preserve">пинцетом или зажимом и поднесите к горящей </w:t>
      </w:r>
      <w:r>
        <w:rPr>
          <w:i/>
          <w:iCs/>
          <w:sz w:val="28"/>
          <w:szCs w:val="28"/>
        </w:rPr>
        <w:t>свечке</w:t>
      </w:r>
      <w:r>
        <w:rPr>
          <w:sz w:val="28"/>
          <w:szCs w:val="28"/>
        </w:rPr>
        <w:t>. Из таблетки выползет змея, объем которой намного превышает объем исходного вещества.</w:t>
      </w:r>
    </w:p>
    <w:p w:rsidR="000918C9" w:rsidRDefault="000918C9" w:rsidP="000918C9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Фокусник 1: </w:t>
      </w:r>
      <w:r>
        <w:rPr>
          <w:sz w:val="28"/>
          <w:szCs w:val="28"/>
        </w:rPr>
        <w:t>я знаю, что дыма без огня не бывает.</w:t>
      </w:r>
    </w:p>
    <w:p w:rsidR="000918C9" w:rsidRDefault="000918C9" w:rsidP="000918C9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Фокусник 6: </w:t>
      </w:r>
      <w:r>
        <w:rPr>
          <w:sz w:val="28"/>
          <w:szCs w:val="28"/>
        </w:rPr>
        <w:t>врут! Вот смотри.</w:t>
      </w:r>
    </w:p>
    <w:p w:rsidR="000918C9" w:rsidRDefault="000918C9" w:rsidP="000918C9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Опыт 7: </w:t>
      </w:r>
      <w:r>
        <w:rPr>
          <w:sz w:val="28"/>
          <w:szCs w:val="28"/>
        </w:rPr>
        <w:t>«Дым без огня»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смешать в колбе при комнатной температуре две жидкости — раствор аммиака и раствор соляной кислоты, - то сейчас же появится густой белый дым. Он представляет собой мельчайшие кристаллики хлорида аммония: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Фокусник 2:</w:t>
      </w:r>
      <w:r>
        <w:rPr>
          <w:rFonts w:ascii="Times New Roman" w:hAnsi="Times New Roman" w:cs="Times New Roman"/>
          <w:sz w:val="28"/>
          <w:szCs w:val="28"/>
        </w:rPr>
        <w:t xml:space="preserve"> а ещё можно зажечь свечку без спичек.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8: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Обычная свеча сама собой не зажигается. Поэтому придется сделать фальшивую свечу. Стеклянную пробирку облейте снаружи стеарином. Фитиль пропустите через отверстие в МЕТАЛЛИЧЕСКОМ колпачке, который плотно закрывает пробирку. В пробирку налейте спирт, чтобы фитиль хорошо пропитался, и облейте колпачок стеарином.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Свеча, конечно, должна зажечься от прикосновения волшебной палочки. Обычную стеклянную палочку можно сделать волшебной, если на ее конец набрать немного заранее приготовленной кашицы из марганцево-кислого калия и серной кислоты (ОСТОРОЖНО! НЕ КАСАТЬСЯ РУКАМИ!).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Фокусник 3: </w:t>
      </w:r>
      <w:r>
        <w:rPr>
          <w:rFonts w:ascii="Times New Roman" w:hAnsi="Times New Roman" w:cs="Times New Roman"/>
          <w:sz w:val="28"/>
          <w:szCs w:val="28"/>
        </w:rPr>
        <w:t>а вот свеча бывает съедобной.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9: </w:t>
      </w:r>
      <w:r>
        <w:rPr>
          <w:rFonts w:ascii="Times New Roman" w:hAnsi="Times New Roman" w:cs="Times New Roman"/>
          <w:sz w:val="28"/>
          <w:szCs w:val="28"/>
        </w:rPr>
        <w:t>из крупного клубня вареного картофеля вырежьте цилиндр, напоминающий свечу. Вместо фитиля вставьте небольшой кусочек арахисового ореха. Подожгите «арахисовый фитиль». Такая свеча будет гореть как настоящая. А потом можно откусить кусочек, показав, что она съедобная.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Фокусник 4: </w:t>
      </w:r>
      <w:r>
        <w:rPr>
          <w:rFonts w:ascii="Times New Roman" w:hAnsi="Times New Roman" w:cs="Times New Roman"/>
          <w:sz w:val="28"/>
          <w:szCs w:val="28"/>
        </w:rPr>
        <w:t>а у меня платок не горит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10: </w:t>
      </w:r>
      <w:r>
        <w:rPr>
          <w:rFonts w:ascii="Times New Roman" w:hAnsi="Times New Roman" w:cs="Times New Roman"/>
          <w:sz w:val="28"/>
          <w:szCs w:val="28"/>
        </w:rPr>
        <w:t>в зажиме поджечь платок из хлопка, предварительно смоченный в спирте.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Фокусник 5: </w:t>
      </w:r>
      <w:r>
        <w:rPr>
          <w:rFonts w:ascii="Times New Roman" w:hAnsi="Times New Roman" w:cs="Times New Roman"/>
          <w:sz w:val="28"/>
          <w:szCs w:val="28"/>
        </w:rPr>
        <w:t xml:space="preserve">а я работаю с волшебным кувшином. 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11: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Приготовьте непрозрачный кувшин (можно взять и стеклянную банку, оклеенную цветной бумагой с различными «тайными» символами) и пять стаканов. В кувшин налейте воду. В первый стакан поместите одну мерку карбоната натрия, в другой — три капли раствора фенолфталеина, а в третий — четыре мерки бисульфата натрия. Остальные два стакана нужны только для того, чтобы превращения выглядели более сложными. Добавьте во все стаканы по несколько капель воды, чтобы растворить химикаты. Запомните, в каком стакане растворен бисульфат натрия.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зрителям, что в вашем кувшине— обыкновенная вода (можете даже отпить немного). Наполните все стаканы водой из кувшина, затем вылейте их обратно в кувшин, кроме раствора бисульфата натрия. После нескольких «алхимических заклинаний» наполните пустые стаканы из кувшина жидкостью, которая стала кроваво-красной. Снова перелейте жидкость в кувшин, теперь уже вместе с раствором бисульфата натрия. Еще несколько заклинаний— и можно разливать из кувшина в стаканы жидкость, снова превратившуюся в «воду».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опыте 11 используются 10%- ные растворы)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рекламная пауза.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ученик.</w:t>
      </w:r>
      <w:r>
        <w:rPr>
          <w:rFonts w:ascii="Times New Roman" w:hAnsi="Times New Roman" w:cs="Times New Roman"/>
          <w:sz w:val="28"/>
          <w:szCs w:val="28"/>
        </w:rPr>
        <w:t xml:space="preserve"> Нет ничего лучше лимонада. Я его так люблю, что одной бутылки мне всегда мало, и я наливаю себе сразу из двух.</w:t>
      </w:r>
    </w:p>
    <w:p w:rsidR="000918C9" w:rsidRDefault="000918C9" w:rsidP="00CB1098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Берет со стола стакан и наливает в него одновременно из двух бутылок желтоватую жидкость – растворы хлорида железа и роданида калия. Образуется раствор красно-бурого цвета: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ученик</w:t>
      </w:r>
      <w:r>
        <w:rPr>
          <w:rFonts w:ascii="Times New Roman" w:hAnsi="Times New Roman" w:cs="Times New Roman"/>
          <w:sz w:val="28"/>
          <w:szCs w:val="28"/>
        </w:rPr>
        <w:t>. Здорово! У меня пепси-кола получилась. Я ее тоже очень люблю.</w:t>
      </w:r>
    </w:p>
    <w:p w:rsidR="000918C9" w:rsidRDefault="000918C9" w:rsidP="00CB1098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Показывает зрителям стакан с “пепси-колой”.</w:t>
      </w:r>
    </w:p>
    <w:p w:rsidR="000918C9" w:rsidRDefault="000918C9" w:rsidP="00CB1098">
      <w:pPr>
        <w:pStyle w:val="a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ученик.</w:t>
      </w:r>
      <w:r>
        <w:rPr>
          <w:rFonts w:ascii="Times New Roman" w:hAnsi="Times New Roman" w:cs="Times New Roman"/>
          <w:sz w:val="28"/>
          <w:szCs w:val="28"/>
        </w:rPr>
        <w:t xml:space="preserve"> А я люблю фанту. Что может быть вкуснее малиновой фанты?! Кстати, я могу получить ее из воды. Вот. </w:t>
      </w:r>
    </w:p>
    <w:p w:rsidR="000918C9" w:rsidRDefault="000918C9" w:rsidP="00CB1098">
      <w:pPr>
        <w:pStyle w:val="a4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Доливает в стакан с “водой” - раствором фенолфталеина немного “воды” из колбы – раствор гидроксида натрия. Демонстрирует всем “фанту” малинового цвета.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Фокусник 6</w:t>
      </w:r>
      <w:r>
        <w:rPr>
          <w:rFonts w:ascii="Times New Roman" w:hAnsi="Times New Roman" w:cs="Times New Roman"/>
          <w:sz w:val="28"/>
          <w:szCs w:val="28"/>
        </w:rPr>
        <w:t>. Все-таки, я считаю, что самый полезный напиток – молоко.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ученик</w:t>
      </w:r>
      <w:r>
        <w:rPr>
          <w:rFonts w:ascii="Times New Roman" w:hAnsi="Times New Roman" w:cs="Times New Roman"/>
          <w:sz w:val="28"/>
          <w:szCs w:val="28"/>
        </w:rPr>
        <w:t>. А я вам говорю, что лучше воды нет! Давайте-ка сюда ваши стаканы.</w:t>
      </w:r>
    </w:p>
    <w:p w:rsidR="000918C9" w:rsidRDefault="000918C9" w:rsidP="00CB109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Наливает в “пепси-колу” немного “воды” из одной колбы – раствор фторида натрия, в “молоко” и “фанту” добавляет “воду” из другой колбы – соляную кислоту. Во всех стаканах образуется “вода”:</w:t>
      </w:r>
    </w:p>
    <w:p w:rsidR="000918C9" w:rsidRDefault="000918C9" w:rsidP="00CB109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8C9" w:rsidRDefault="000918C9" w:rsidP="00CB109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учени</w:t>
      </w:r>
      <w:r>
        <w:rPr>
          <w:rFonts w:ascii="Times New Roman" w:hAnsi="Times New Roman" w:cs="Times New Roman"/>
          <w:sz w:val="28"/>
          <w:szCs w:val="28"/>
        </w:rPr>
        <w:t>к. Минеральная вода и вкусна, и не вредна!</w:t>
      </w:r>
    </w:p>
    <w:p w:rsidR="000918C9" w:rsidRDefault="000918C9" w:rsidP="00CB109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ученик обиженно уходит. Фокусник демонстративно отходит в сторону.</w:t>
      </w:r>
    </w:p>
    <w:p w:rsidR="000918C9" w:rsidRDefault="000918C9" w:rsidP="00CB109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ученик (вредничая</w:t>
      </w:r>
      <w:r>
        <w:rPr>
          <w:rFonts w:ascii="Times New Roman" w:hAnsi="Times New Roman" w:cs="Times New Roman"/>
          <w:sz w:val="28"/>
          <w:szCs w:val="28"/>
        </w:rPr>
        <w:t>).А я, все-таки, предпочитаю фанту.</w:t>
      </w:r>
    </w:p>
    <w:p w:rsidR="000918C9" w:rsidRDefault="000918C9" w:rsidP="00CB109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Доливает в свой стакан раствор гидроксида натрия, снова получает “фанту”.</w:t>
      </w:r>
    </w:p>
    <w:p w:rsidR="000918C9" w:rsidRDefault="000918C9" w:rsidP="00CB109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ученик</w:t>
      </w:r>
      <w:r>
        <w:rPr>
          <w:rFonts w:ascii="Times New Roman" w:hAnsi="Times New Roman" w:cs="Times New Roman"/>
          <w:sz w:val="28"/>
          <w:szCs w:val="28"/>
        </w:rPr>
        <w:t>. Нет, вода – лучше!</w:t>
      </w:r>
    </w:p>
    <w:p w:rsidR="000918C9" w:rsidRDefault="000918C9" w:rsidP="00CB109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наливает в “фанту” соляную кислоту, малиновая окраска исчезает. Спор может продолжаться, пока стакан не заполнится до краев.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Давайте, ребята, не будем спорить. Все напитки хороши, да 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время рекламы истекло. 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Фокусник 1: </w:t>
      </w:r>
      <w:r>
        <w:rPr>
          <w:rFonts w:ascii="Times New Roman" w:hAnsi="Times New Roman" w:cs="Times New Roman"/>
          <w:sz w:val="28"/>
          <w:szCs w:val="28"/>
        </w:rPr>
        <w:t xml:space="preserve">мы по роду своей деятельности много путешествуем. И на своем пути встречаем вулканы, которые извергаются. 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12: </w:t>
      </w:r>
      <w:r>
        <w:rPr>
          <w:rFonts w:ascii="Times New Roman" w:hAnsi="Times New Roman" w:cs="Times New Roman"/>
          <w:sz w:val="28"/>
          <w:szCs w:val="28"/>
        </w:rPr>
        <w:t>«Вулкан»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Поджигает ватку, смоченную в спирту и уложенную в центр горки “песка” - дихромата аммония. Происходит “извержение вулкана” - горение дихромата аммония:</w:t>
      </w:r>
    </w:p>
    <w:p w:rsidR="000918C9" w:rsidRDefault="000918C9" w:rsidP="000918C9">
      <w:pPr>
        <w:pStyle w:val="text"/>
        <w:spacing w:before="0" w:beforeAutospacing="0" w:after="0" w:afterAutospacing="0"/>
        <w:ind w:firstLine="709"/>
        <w:jc w:val="both"/>
        <w:rPr>
          <w:sz w:val="36"/>
          <w:szCs w:val="36"/>
        </w:rPr>
      </w:pPr>
      <w:r>
        <w:rPr>
          <w:b/>
          <w:sz w:val="28"/>
          <w:szCs w:val="28"/>
        </w:rPr>
        <w:t xml:space="preserve">Опыт 13: </w:t>
      </w:r>
      <w:r>
        <w:rPr>
          <w:b/>
          <w:bCs/>
          <w:sz w:val="36"/>
          <w:szCs w:val="36"/>
        </w:rPr>
        <w:t>“Домашний вулкан”</w:t>
      </w:r>
      <w:r>
        <w:rPr>
          <w:sz w:val="36"/>
          <w:szCs w:val="36"/>
        </w:rPr>
        <w:t>:</w:t>
      </w:r>
    </w:p>
    <w:p w:rsidR="000918C9" w:rsidRDefault="000918C9" w:rsidP="000918C9">
      <w:pPr>
        <w:pStyle w:val="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устроить вулкан, вполне безопасный и, тем не менее, очень эффектный, потребуется </w:t>
      </w:r>
      <w:r>
        <w:rPr>
          <w:i/>
          <w:iCs/>
          <w:sz w:val="28"/>
          <w:szCs w:val="28"/>
        </w:rPr>
        <w:t>тарелка, пластилин, питьевая сода</w:t>
      </w:r>
      <w:r>
        <w:rPr>
          <w:sz w:val="28"/>
          <w:szCs w:val="28"/>
        </w:rPr>
        <w:t xml:space="preserve"> (гидрокарбонат натрия), </w:t>
      </w:r>
      <w:r>
        <w:rPr>
          <w:i/>
          <w:iCs/>
          <w:sz w:val="28"/>
          <w:szCs w:val="28"/>
        </w:rPr>
        <w:t>столовый уксус уксусная кислота</w:t>
      </w:r>
      <w:r>
        <w:rPr>
          <w:sz w:val="28"/>
          <w:szCs w:val="28"/>
        </w:rPr>
        <w:t xml:space="preserve"> (можно воспользоваться 3—9%-ным раствором уксусной кислоты), </w:t>
      </w:r>
      <w:r>
        <w:rPr>
          <w:i/>
          <w:iCs/>
          <w:sz w:val="28"/>
          <w:szCs w:val="28"/>
        </w:rPr>
        <w:t>краситель</w:t>
      </w:r>
      <w:r>
        <w:rPr>
          <w:sz w:val="28"/>
          <w:szCs w:val="28"/>
        </w:rPr>
        <w:t xml:space="preserve"> (можно взять красный пищевой краситель или свекольный сок), </w:t>
      </w:r>
      <w:r>
        <w:rPr>
          <w:i/>
          <w:iCs/>
          <w:sz w:val="28"/>
          <w:szCs w:val="28"/>
        </w:rPr>
        <w:t>любая жидкость для мытья посуды.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 разделите на две части и одну из них раскатайте в плоский блин — основание “вулкана”, а из второй слепите полый конус с отверстием наверху (склоны “вулкана”). Защепив обе части по краям, надо налить внутрь воду и убедиться, что “вулкан” не пропускает ее снизу. Объем внутренней полости “вулкана” не должен быть очень велик (лучше всего 100—200 мл, это равно объему чайной чашки или обычного стакана). Тарелку с “вулканом” поставьте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поднос. Чтобы “зарядить вулкан лавой”, приготовьте смесь из </w:t>
      </w:r>
      <w:r>
        <w:rPr>
          <w:rFonts w:ascii="Times New Roman" w:hAnsi="Times New Roman" w:cs="Times New Roman"/>
          <w:i/>
          <w:iCs/>
          <w:sz w:val="28"/>
          <w:szCs w:val="28"/>
        </w:rPr>
        <w:t>жидкости для мытья посуды</w:t>
      </w:r>
      <w:r>
        <w:rPr>
          <w:rFonts w:ascii="Times New Roman" w:hAnsi="Times New Roman" w:cs="Times New Roman"/>
          <w:sz w:val="28"/>
          <w:szCs w:val="28"/>
        </w:rPr>
        <w:t xml:space="preserve"> (1 столовая ложка), сухой </w:t>
      </w:r>
      <w:r>
        <w:rPr>
          <w:rFonts w:ascii="Times New Roman" w:hAnsi="Times New Roman" w:cs="Times New Roman"/>
          <w:i/>
          <w:iCs/>
          <w:sz w:val="28"/>
          <w:szCs w:val="28"/>
        </w:rPr>
        <w:t>питьевой соды</w:t>
      </w:r>
      <w:r>
        <w:rPr>
          <w:rFonts w:ascii="Times New Roman" w:hAnsi="Times New Roman" w:cs="Times New Roman"/>
          <w:sz w:val="28"/>
          <w:szCs w:val="28"/>
        </w:rPr>
        <w:t xml:space="preserve"> (1 столовая ложка) и </w:t>
      </w:r>
      <w:r>
        <w:rPr>
          <w:rFonts w:ascii="Times New Roman" w:hAnsi="Times New Roman" w:cs="Times New Roman"/>
          <w:i/>
          <w:iCs/>
          <w:sz w:val="28"/>
          <w:szCs w:val="28"/>
        </w:rPr>
        <w:t>красителя</w:t>
      </w:r>
      <w:r>
        <w:rPr>
          <w:rFonts w:ascii="Times New Roman" w:hAnsi="Times New Roman" w:cs="Times New Roman"/>
          <w:sz w:val="28"/>
          <w:szCs w:val="28"/>
        </w:rPr>
        <w:t xml:space="preserve"> (достаточно нескольких капель). Эту смесь налейте в “вулкан”, а потом добавьте туда </w:t>
      </w:r>
      <w:r>
        <w:rPr>
          <w:rFonts w:ascii="Times New Roman" w:hAnsi="Times New Roman" w:cs="Times New Roman"/>
          <w:i/>
          <w:iCs/>
          <w:sz w:val="28"/>
          <w:szCs w:val="28"/>
        </w:rPr>
        <w:t>уксус</w:t>
      </w:r>
      <w:r>
        <w:rPr>
          <w:rFonts w:ascii="Times New Roman" w:hAnsi="Times New Roman" w:cs="Times New Roman"/>
          <w:sz w:val="28"/>
          <w:szCs w:val="28"/>
        </w:rPr>
        <w:t xml:space="preserve"> (примерно 40—50 мл, или четверть чашки). Начинается бурная реакция с выделением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углекислого газа</w:t>
      </w:r>
      <w:r>
        <w:rPr>
          <w:rFonts w:ascii="Times New Roman" w:hAnsi="Times New Roman" w:cs="Times New Roman"/>
          <w:sz w:val="28"/>
          <w:szCs w:val="28"/>
        </w:rPr>
        <w:t>. Из “жерла” вулкана показывается ярко окрашенная пена…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Фокусник 2: </w:t>
      </w:r>
      <w:r>
        <w:rPr>
          <w:rFonts w:ascii="Times New Roman" w:hAnsi="Times New Roman" w:cs="Times New Roman"/>
          <w:sz w:val="28"/>
          <w:szCs w:val="28"/>
        </w:rPr>
        <w:t>нам на пути встречается радуга.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14: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 больших пробирок,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щенных в демонстрационный штатив с белым фоном, поместите водные растворы следующих веществ (в концентрации 0,05 моль/л): </w:t>
      </w:r>
    </w:p>
    <w:p w:rsidR="000918C9" w:rsidRDefault="000918C9" w:rsidP="00CB10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 железа (III) - FeCl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18C9" w:rsidRDefault="000918C9" w:rsidP="00CB10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 калия - К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СrO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18C9" w:rsidRDefault="000918C9" w:rsidP="00CB10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 свинца - Pb(NO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18C9" w:rsidRDefault="000918C9" w:rsidP="00CB10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 никеля (II) - NiSO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18C9" w:rsidRDefault="000918C9" w:rsidP="00CB10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 меди (II) - CuSO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18C9" w:rsidRDefault="000918C9" w:rsidP="00CB10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 меди (II) - CuSO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18C9" w:rsidRDefault="000918C9" w:rsidP="00CB10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хлорид кобальта (II) - СоС1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Добавьте в пробирки следующие вещества: 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Раствор роданида калия KSCN. Протекает реакция: раствор приобретает красную окраску. 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Раствор серной кислоты. Протекает реакция: раствор приобретает оранжевую окраску. 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Раствор иодида калия. Протекает реакция: образуется желтый осадок иодида свинца. Желтый цвет можно получить и проще — растворив в воде хромата калия 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Раствор гидроксида натрия. Протекает реакция: образуется зеленый осадок гидроксида никеля. 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Раствор гидроксида натрия. Протекает реакция: образуется голубой осадок гидроксида меди. 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Раствор аммиака. Протекает реакция: раствор приобретает синюю окраску.</w:t>
      </w:r>
    </w:p>
    <w:p w:rsidR="000918C9" w:rsidRDefault="000918C9" w:rsidP="00091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Раствор роданида калия. Протекает реакция: раствор приобретает фиолето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вую окраску. </w:t>
      </w:r>
    </w:p>
    <w:p w:rsidR="000918C9" w:rsidRDefault="000918C9" w:rsidP="000918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семи пробирках образуются семь цветов радуги.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Фокусник 4: </w:t>
      </w:r>
      <w:r>
        <w:rPr>
          <w:rFonts w:ascii="Times New Roman" w:hAnsi="Times New Roman" w:cs="Times New Roman"/>
          <w:sz w:val="28"/>
          <w:szCs w:val="28"/>
        </w:rPr>
        <w:t xml:space="preserve">Вот художник есть у нас – 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работал целый час.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писать пытался!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зря он так старался?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показывает.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 вы решать,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мажет он писать.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Надпись он увидеть может – 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Соды нам раствор поможет!</w:t>
      </w:r>
    </w:p>
    <w:p w:rsidR="00CB1098" w:rsidRDefault="00CB1098" w:rsidP="000918C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098" w:rsidRDefault="00CB1098" w:rsidP="000918C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15: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Реактивы: 1% -ный раствор фенолфталеин, раствор карбоната натрия (концентрированный ).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листе ватмана заранее сделайте надпись или рисунок спиртовым раствором фенолфталеина. В пульверизаторе находится раствор карбоната натрия.</w:t>
      </w:r>
    </w:p>
    <w:p w:rsidR="000918C9" w:rsidRPr="00CB1098" w:rsidRDefault="000918C9" w:rsidP="00CB109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смачивании бумаги раствором соды из пульверизатора надпись становится малинового цвета.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Фокусник 3: </w:t>
      </w:r>
      <w:r>
        <w:rPr>
          <w:rFonts w:ascii="Times New Roman" w:hAnsi="Times New Roman" w:cs="Times New Roman"/>
          <w:sz w:val="28"/>
          <w:szCs w:val="28"/>
        </w:rPr>
        <w:t>Да и мы не лыком шиты,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Посмотрите же на нас: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Много химиков в нас скрыто,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покажем вам сейчас!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Для начала спирт добавим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вещество за веществом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на столике оставим – 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Наблюдаем волшебством.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нашей емкости, смотрите,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Язычком за язычком,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Огоньки мигают вместе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вода им нипочем.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Словно в северном сиянье,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Вдруг сливаются они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вам наше испытанье?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Как вам наши огоньки?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16: «Цветные огни»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Реактивы: спирт, вещества- хлориды лития, натрия, калия, кальция, бария.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чистую фарфоровую чашку, не перемешивая, насыпьте по 1 г измельченных хлоридов и увлажните спиртом.</w:t>
      </w:r>
    </w:p>
    <w:p w:rsidR="000918C9" w:rsidRDefault="000918C9" w:rsidP="000918C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Полученную смесь подожгите и наблюдайте пламя, окрашенное различными цветами. Цвет пламя зависит от катиона метала.</w:t>
      </w:r>
    </w:p>
    <w:p w:rsidR="00F12C76" w:rsidRDefault="000918C9" w:rsidP="000918C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сегодня вам открыли некоторые тайны огромного неведомого мира. И чем больше мы узнаем о нем, тем больше возникает вопросов. Этот мир ждет новых открытий, новых Ломоносовых и Менделеевых. Великие открытия начинаются с малого, незаметного, и прежде всего они требуют знаний. Ибо природа открывает свои тайны тем, кто хорошо знаком с основами наук, думает, дерз</w:t>
      </w:r>
    </w:p>
    <w:sectPr w:rsidR="00F12C76" w:rsidSect="000918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26" w:rsidRDefault="007F6B26" w:rsidP="000918C9">
      <w:pPr>
        <w:spacing w:after="0" w:line="240" w:lineRule="auto"/>
      </w:pPr>
      <w:r>
        <w:separator/>
      </w:r>
    </w:p>
  </w:endnote>
  <w:endnote w:type="continuationSeparator" w:id="0">
    <w:p w:rsidR="007F6B26" w:rsidRDefault="007F6B26" w:rsidP="0009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9" w:rsidRDefault="000918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9" w:rsidRDefault="000918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9" w:rsidRDefault="000918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26" w:rsidRDefault="007F6B26" w:rsidP="000918C9">
      <w:pPr>
        <w:spacing w:after="0" w:line="240" w:lineRule="auto"/>
      </w:pPr>
      <w:r>
        <w:separator/>
      </w:r>
    </w:p>
  </w:footnote>
  <w:footnote w:type="continuationSeparator" w:id="0">
    <w:p w:rsidR="007F6B26" w:rsidRDefault="007F6B26" w:rsidP="0009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9" w:rsidRDefault="000918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3343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6974" w:rsidRPr="003E6974" w:rsidRDefault="003E697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6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69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6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650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3E6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18C9" w:rsidRDefault="000918C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8C9" w:rsidRDefault="000918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277"/>
    <w:multiLevelType w:val="multilevel"/>
    <w:tmpl w:val="86EC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67D32"/>
    <w:multiLevelType w:val="hybridMultilevel"/>
    <w:tmpl w:val="8CEA95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D01B51"/>
    <w:multiLevelType w:val="multilevel"/>
    <w:tmpl w:val="431C0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B148C"/>
    <w:multiLevelType w:val="hybridMultilevel"/>
    <w:tmpl w:val="9E92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C2145"/>
    <w:multiLevelType w:val="multilevel"/>
    <w:tmpl w:val="0D3C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3F78E3"/>
    <w:multiLevelType w:val="multilevel"/>
    <w:tmpl w:val="D6609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EF"/>
    <w:rsid w:val="000918C9"/>
    <w:rsid w:val="003E6974"/>
    <w:rsid w:val="004100A3"/>
    <w:rsid w:val="006C0B77"/>
    <w:rsid w:val="007971B2"/>
    <w:rsid w:val="007F6B26"/>
    <w:rsid w:val="008242FF"/>
    <w:rsid w:val="00870751"/>
    <w:rsid w:val="00922C48"/>
    <w:rsid w:val="00A80EEF"/>
    <w:rsid w:val="00B915B7"/>
    <w:rsid w:val="00CB1098"/>
    <w:rsid w:val="00EA59DF"/>
    <w:rsid w:val="00EE4070"/>
    <w:rsid w:val="00F12C76"/>
    <w:rsid w:val="00F654C4"/>
    <w:rsid w:val="00F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A441D9-3BCD-486F-B141-A4A09094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C9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8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918C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semiHidden/>
    <w:unhideWhenUsed/>
    <w:rsid w:val="0009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18C9"/>
    <w:pPr>
      <w:spacing w:after="0" w:line="240" w:lineRule="auto"/>
    </w:pPr>
  </w:style>
  <w:style w:type="paragraph" w:customStyle="1" w:styleId="text">
    <w:name w:val="text"/>
    <w:basedOn w:val="a"/>
    <w:uiPriority w:val="99"/>
    <w:rsid w:val="0009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918C9"/>
    <w:rPr>
      <w:i/>
      <w:iCs/>
    </w:rPr>
  </w:style>
  <w:style w:type="paragraph" w:styleId="a6">
    <w:name w:val="header"/>
    <w:basedOn w:val="a"/>
    <w:link w:val="a7"/>
    <w:uiPriority w:val="99"/>
    <w:unhideWhenUsed/>
    <w:rsid w:val="0009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18C9"/>
  </w:style>
  <w:style w:type="paragraph" w:styleId="a8">
    <w:name w:val="footer"/>
    <w:basedOn w:val="a"/>
    <w:link w:val="a9"/>
    <w:uiPriority w:val="99"/>
    <w:unhideWhenUsed/>
    <w:rsid w:val="0009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18C9"/>
  </w:style>
  <w:style w:type="paragraph" w:styleId="aa">
    <w:name w:val="List Paragraph"/>
    <w:basedOn w:val="a"/>
    <w:uiPriority w:val="34"/>
    <w:qFormat/>
    <w:rsid w:val="00CB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2325</Words>
  <Characters>13253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2023-11-25T06:01:00Z</dcterms:created>
  <dcterms:modified xsi:type="dcterms:W3CDTF">2023-11-25T08:21:00Z</dcterms:modified>
</cp:coreProperties>
</file>