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4206BD" w:rsidRPr="004206BD" w:rsidTr="005173CE">
        <w:trPr>
          <w:jc w:val="right"/>
        </w:trPr>
        <w:tc>
          <w:tcPr>
            <w:tcW w:w="4649" w:type="dxa"/>
          </w:tcPr>
          <w:p w:rsidR="004206BD" w:rsidRPr="004206BD" w:rsidRDefault="004206BD" w:rsidP="004206BD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0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УТВЕРЖДАЮ</w:t>
            </w:r>
          </w:p>
          <w:p w:rsidR="004206BD" w:rsidRPr="004206BD" w:rsidRDefault="004206BD" w:rsidP="004206BD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0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государственного учреждения </w:t>
            </w:r>
            <w:proofErr w:type="gramStart"/>
            <w:r w:rsidRPr="00420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 ”Средняя</w:t>
            </w:r>
            <w:proofErr w:type="gramEnd"/>
            <w:r w:rsidRPr="00420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школа № 1 г. Сенно имени З.И.Азгура“</w:t>
            </w:r>
          </w:p>
          <w:p w:rsidR="004206BD" w:rsidRPr="004206BD" w:rsidRDefault="004206BD" w:rsidP="004206BD">
            <w:pPr>
              <w:tabs>
                <w:tab w:val="left" w:pos="1692"/>
              </w:tabs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0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  <w:proofErr w:type="spellStart"/>
            <w:r w:rsidRPr="00420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А.И.Ладыжин</w:t>
            </w:r>
            <w:proofErr w:type="spellEnd"/>
          </w:p>
          <w:p w:rsidR="004206BD" w:rsidRPr="004206BD" w:rsidRDefault="004206BD" w:rsidP="004206BD">
            <w:pPr>
              <w:tabs>
                <w:tab w:val="left" w:pos="1692"/>
              </w:tabs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0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28.08.2025</w:t>
            </w:r>
          </w:p>
        </w:tc>
      </w:tr>
    </w:tbl>
    <w:p w:rsidR="00B37839" w:rsidRPr="004206BD" w:rsidRDefault="00B37839" w:rsidP="00B37839">
      <w:pPr>
        <w:spacing w:before="240"/>
        <w:jc w:val="both"/>
        <w:rPr>
          <w:rFonts w:cs="Times New Roman"/>
        </w:rPr>
      </w:pPr>
      <w:r w:rsidRPr="004206BD">
        <w:rPr>
          <w:rFonts w:cs="Times New Roman"/>
        </w:rPr>
        <w:t xml:space="preserve">Мероприятия, направленные на повышение профессиональной компетентности педагогов, диагностику, анализ, регулирование педагогической деятельности 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671"/>
        <w:gridCol w:w="2345"/>
      </w:tblGrid>
      <w:tr w:rsidR="00B37839" w:rsidRPr="00B37839" w:rsidTr="00FB702C">
        <w:tc>
          <w:tcPr>
            <w:tcW w:w="1838" w:type="dxa"/>
            <w:shd w:val="clear" w:color="auto" w:fill="auto"/>
            <w:vAlign w:val="center"/>
          </w:tcPr>
          <w:p w:rsidR="00B37839" w:rsidRPr="00B37839" w:rsidRDefault="00B37839" w:rsidP="00FB702C">
            <w:pPr>
              <w:rPr>
                <w:rFonts w:cs="Times New Roman"/>
                <w:sz w:val="24"/>
                <w:szCs w:val="24"/>
              </w:rPr>
            </w:pPr>
            <w:r w:rsidRPr="00B37839">
              <w:rPr>
                <w:rFonts w:cs="Times New Roman"/>
                <w:sz w:val="24"/>
                <w:szCs w:val="24"/>
              </w:rPr>
              <w:t>Сроки</w:t>
            </w:r>
          </w:p>
        </w:tc>
        <w:tc>
          <w:tcPr>
            <w:tcW w:w="5671" w:type="dxa"/>
            <w:shd w:val="clear" w:color="auto" w:fill="auto"/>
          </w:tcPr>
          <w:p w:rsidR="00B37839" w:rsidRPr="00B37839" w:rsidRDefault="00B37839" w:rsidP="00FB70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7839">
              <w:rPr>
                <w:rFonts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45" w:type="dxa"/>
            <w:shd w:val="clear" w:color="auto" w:fill="auto"/>
          </w:tcPr>
          <w:p w:rsidR="00B37839" w:rsidRPr="00B37839" w:rsidRDefault="00B37839" w:rsidP="00FB70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7839">
              <w:rPr>
                <w:rFonts w:cs="Times New Roman"/>
                <w:sz w:val="24"/>
                <w:szCs w:val="24"/>
              </w:rPr>
              <w:t>Ответственные</w:t>
            </w:r>
          </w:p>
        </w:tc>
      </w:tr>
      <w:tr w:rsidR="00B37839" w:rsidRPr="00B37839" w:rsidTr="00FB702C">
        <w:tc>
          <w:tcPr>
            <w:tcW w:w="1838" w:type="dxa"/>
            <w:shd w:val="clear" w:color="auto" w:fill="auto"/>
            <w:vAlign w:val="center"/>
          </w:tcPr>
          <w:p w:rsidR="00B37839" w:rsidRPr="00B37839" w:rsidRDefault="00B37839" w:rsidP="00FB702C">
            <w:pPr>
              <w:widowControl w:val="0"/>
              <w:spacing w:after="0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август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Изучение запросов педагогов по актуальным проблемам организации образовательного процесса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Подалинская Ж.В.</w:t>
            </w:r>
          </w:p>
          <w:p w:rsidR="00B37839" w:rsidRPr="00B37839" w:rsidRDefault="00B37839" w:rsidP="00FB702C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Кучинская Т.С.</w:t>
            </w:r>
          </w:p>
        </w:tc>
      </w:tr>
      <w:tr w:rsidR="00B37839" w:rsidRPr="00B37839" w:rsidTr="00FB702C">
        <w:tc>
          <w:tcPr>
            <w:tcW w:w="1838" w:type="dxa"/>
            <w:shd w:val="clear" w:color="auto" w:fill="auto"/>
            <w:vAlign w:val="center"/>
          </w:tcPr>
          <w:p w:rsidR="00B37839" w:rsidRPr="00B37839" w:rsidRDefault="00B37839" w:rsidP="00FB702C">
            <w:pPr>
              <w:rPr>
                <w:rFonts w:cs="Times New Roman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Инструктивно-методическая консультация с учителями по учебным программам, инструктивно-методическим пись</w:t>
            </w:r>
            <w:bookmarkStart w:id="0" w:name="_GoBack"/>
            <w:bookmarkEnd w:id="0"/>
            <w:r w:rsidRPr="00B37839">
              <w:rPr>
                <w:rStyle w:val="8"/>
                <w:rFonts w:eastAsiaTheme="minorHAnsi"/>
                <w:sz w:val="24"/>
                <w:szCs w:val="24"/>
              </w:rPr>
              <w:t>мам, календарно-тематическому планированию, ведению школьной документации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Заместители директора</w:t>
            </w:r>
          </w:p>
        </w:tc>
      </w:tr>
      <w:tr w:rsidR="00B37839" w:rsidRPr="00B37839" w:rsidTr="00FB702C">
        <w:tc>
          <w:tcPr>
            <w:tcW w:w="1838" w:type="dxa"/>
            <w:shd w:val="clear" w:color="auto" w:fill="auto"/>
            <w:vAlign w:val="center"/>
          </w:tcPr>
          <w:p w:rsidR="00B37839" w:rsidRPr="00B37839" w:rsidRDefault="00B37839" w:rsidP="00FB702C">
            <w:pPr>
              <w:rPr>
                <w:rFonts w:cs="Times New Roman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Инструктивное совещание по ведению школьной документации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Подалинская Ж.В.</w:t>
            </w:r>
          </w:p>
          <w:p w:rsidR="00B37839" w:rsidRPr="00B37839" w:rsidRDefault="00B37839" w:rsidP="00FB702C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Кучинская Т.С.</w:t>
            </w:r>
          </w:p>
          <w:p w:rsidR="00B37839" w:rsidRPr="00B37839" w:rsidRDefault="00B37839" w:rsidP="00FB702C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Шевченко Т.В.</w:t>
            </w:r>
          </w:p>
        </w:tc>
      </w:tr>
      <w:tr w:rsidR="00B37839" w:rsidRPr="00B37839" w:rsidTr="00FB702C">
        <w:tc>
          <w:tcPr>
            <w:tcW w:w="1838" w:type="dxa"/>
            <w:shd w:val="clear" w:color="auto" w:fill="auto"/>
            <w:vAlign w:val="center"/>
          </w:tcPr>
          <w:p w:rsidR="00B37839" w:rsidRPr="00B37839" w:rsidRDefault="00B37839" w:rsidP="00FB702C">
            <w:pPr>
              <w:rPr>
                <w:rFonts w:cs="Times New Roman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sz w:val="24"/>
                <w:szCs w:val="24"/>
              </w:rPr>
              <w:t>Инструктивное совещание ”Работа учителя-предметника с сервисом ”Электронный журнал/Электронный дневник“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sz w:val="24"/>
                <w:szCs w:val="24"/>
              </w:rPr>
              <w:t>Подалинская Ж.В.</w:t>
            </w:r>
          </w:p>
        </w:tc>
      </w:tr>
      <w:tr w:rsidR="00B37839" w:rsidRPr="00B37839" w:rsidTr="00FB702C">
        <w:tc>
          <w:tcPr>
            <w:tcW w:w="1838" w:type="dxa"/>
            <w:shd w:val="clear" w:color="auto" w:fill="auto"/>
            <w:vAlign w:val="center"/>
          </w:tcPr>
          <w:p w:rsidR="00B37839" w:rsidRPr="00B37839" w:rsidRDefault="00B37839" w:rsidP="00FB702C">
            <w:pPr>
              <w:rPr>
                <w:rFonts w:cs="Times New Roman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Индивидуальные консультации по вопросам организации образовательного процесса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Заместители директора</w:t>
            </w:r>
          </w:p>
        </w:tc>
      </w:tr>
      <w:tr w:rsidR="00B37839" w:rsidRPr="00B37839" w:rsidTr="00FB702C">
        <w:tc>
          <w:tcPr>
            <w:tcW w:w="1838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1"/>
              <w:shd w:val="clear" w:color="auto" w:fill="auto"/>
              <w:rPr>
                <w:rStyle w:val="8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Индивидуальные и групповые консультации по изучению нормативных документов Министерства образования Республики Беларусь с вновь прибывшими педагогами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Заместители директора</w:t>
            </w:r>
          </w:p>
        </w:tc>
      </w:tr>
      <w:tr w:rsidR="00B37839" w:rsidRPr="00B37839" w:rsidTr="00FB702C">
        <w:tc>
          <w:tcPr>
            <w:tcW w:w="1838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1"/>
              <w:shd w:val="clear" w:color="auto" w:fill="auto"/>
              <w:rPr>
                <w:rStyle w:val="8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Инструктивно-методическое совещание ”Организация образовательного процесса в 2025/2026 учебном году“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Подалинская Ж.В.</w:t>
            </w:r>
          </w:p>
          <w:p w:rsidR="00B37839" w:rsidRPr="00B37839" w:rsidRDefault="00B37839" w:rsidP="00FB702C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Кучинская Т.С.</w:t>
            </w:r>
          </w:p>
        </w:tc>
      </w:tr>
      <w:tr w:rsidR="00B37839" w:rsidRPr="00B37839" w:rsidTr="00FB702C">
        <w:tc>
          <w:tcPr>
            <w:tcW w:w="1838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1"/>
              <w:shd w:val="clear" w:color="auto" w:fill="auto"/>
              <w:rPr>
                <w:rStyle w:val="8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 xml:space="preserve">Инструктивно-методическое совещание классных руководителей ”Особенности организации   воспитательной  работы в 2025/2026 учебном году“ 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Шевченко Т.В.</w:t>
            </w:r>
          </w:p>
        </w:tc>
      </w:tr>
      <w:tr w:rsidR="00B37839" w:rsidRPr="00B37839" w:rsidTr="00FB702C">
        <w:tc>
          <w:tcPr>
            <w:tcW w:w="1838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1"/>
              <w:shd w:val="clear" w:color="auto" w:fill="auto"/>
              <w:rPr>
                <w:rStyle w:val="8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Диагностика профессиональной компетентности вновь прибывших педагогов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Подалинская Ж.В.</w:t>
            </w:r>
          </w:p>
        </w:tc>
      </w:tr>
      <w:tr w:rsidR="00B37839" w:rsidRPr="00B37839" w:rsidTr="00FB702C">
        <w:tc>
          <w:tcPr>
            <w:tcW w:w="1838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1"/>
              <w:shd w:val="clear" w:color="auto" w:fill="auto"/>
              <w:rPr>
                <w:rStyle w:val="8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Участие педагогических работников в августовских предметных секциях и конференции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Заместители директора</w:t>
            </w:r>
          </w:p>
        </w:tc>
      </w:tr>
      <w:tr w:rsidR="00B37839" w:rsidRPr="00B37839" w:rsidTr="00FB702C">
        <w:tc>
          <w:tcPr>
            <w:tcW w:w="1838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 xml:space="preserve">Заседания школьных учебно-методических объединений (согласно плану работы УМО на 2025/2026 </w:t>
            </w:r>
            <w:proofErr w:type="spellStart"/>
            <w:r w:rsidRPr="00B37839">
              <w:rPr>
                <w:rStyle w:val="8"/>
                <w:rFonts w:eastAsiaTheme="minorHAnsi"/>
                <w:sz w:val="24"/>
                <w:szCs w:val="24"/>
              </w:rPr>
              <w:t>уч.г</w:t>
            </w:r>
            <w:proofErr w:type="spellEnd"/>
            <w:r w:rsidRPr="00B37839">
              <w:rPr>
                <w:rStyle w:val="8"/>
                <w:rFonts w:eastAsiaTheme="minorHAnsi"/>
                <w:sz w:val="24"/>
                <w:szCs w:val="24"/>
              </w:rPr>
              <w:t xml:space="preserve">.) 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Председатели УМО</w:t>
            </w:r>
          </w:p>
        </w:tc>
      </w:tr>
      <w:tr w:rsidR="00B37839" w:rsidRPr="00B37839" w:rsidTr="00FB702C">
        <w:tc>
          <w:tcPr>
            <w:tcW w:w="1838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сентябрь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Организационные собрания для учителей-предметников и учащихся по подготовке к олимпиадам, конкурсам исследовательского характера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Подалинская Ж.В.</w:t>
            </w:r>
          </w:p>
          <w:p w:rsidR="00B37839" w:rsidRPr="00B37839" w:rsidRDefault="00B37839" w:rsidP="00FB702C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Кучинская Т.С.</w:t>
            </w:r>
          </w:p>
        </w:tc>
      </w:tr>
      <w:tr w:rsidR="00875E94" w:rsidRPr="00B37839" w:rsidTr="00CD2F27">
        <w:tc>
          <w:tcPr>
            <w:tcW w:w="1838" w:type="dxa"/>
            <w:shd w:val="clear" w:color="auto" w:fill="auto"/>
          </w:tcPr>
          <w:p w:rsidR="00875E94" w:rsidRPr="00875E94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875E94">
              <w:rPr>
                <w:rStyle w:val="8"/>
                <w:rFonts w:eastAsiaTheme="min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5671" w:type="dxa"/>
            <w:shd w:val="clear" w:color="auto" w:fill="auto"/>
          </w:tcPr>
          <w:p w:rsidR="00875E94" w:rsidRPr="00875E94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875E94">
              <w:rPr>
                <w:rStyle w:val="8"/>
                <w:rFonts w:eastAsiaTheme="minorHAnsi"/>
                <w:sz w:val="24"/>
                <w:szCs w:val="24"/>
              </w:rPr>
              <w:t>Семинар ”Духовно-нравственное воспитание школьников через проектную и исследовательскую деятельность“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875E94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875E94">
              <w:rPr>
                <w:rStyle w:val="8"/>
                <w:rFonts w:eastAsiaTheme="minorHAnsi"/>
                <w:sz w:val="24"/>
                <w:szCs w:val="24"/>
              </w:rPr>
              <w:t xml:space="preserve">Кучинская Т.С. 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октябрь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 xml:space="preserve">Предметная неделя математики, физики, </w:t>
            </w:r>
            <w:r w:rsidRPr="00B37839">
              <w:rPr>
                <w:rStyle w:val="8"/>
                <w:rFonts w:eastAsiaTheme="minorHAnsi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lastRenderedPageBreak/>
              <w:t>Учителя-</w:t>
            </w:r>
            <w:r w:rsidRPr="00B37839">
              <w:rPr>
                <w:rStyle w:val="8"/>
                <w:rFonts w:eastAsiaTheme="minorHAnsi"/>
                <w:sz w:val="24"/>
                <w:szCs w:val="24"/>
              </w:rPr>
              <w:lastRenderedPageBreak/>
              <w:t>предметники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1"/>
              <w:shd w:val="clear" w:color="auto" w:fill="auto"/>
              <w:rPr>
                <w:rStyle w:val="8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Предметная неделя истории и обществоведения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Учителя-предметники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1"/>
              <w:shd w:val="clear" w:color="auto" w:fill="auto"/>
              <w:rPr>
                <w:rStyle w:val="8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Методическая неделя учителей высшей квалификационной категории для аттестуемых учителей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Подалинская Ж.В.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1"/>
              <w:shd w:val="clear" w:color="auto" w:fill="auto"/>
              <w:rPr>
                <w:rStyle w:val="8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Семинар-практикум ”Практическое применение технологии ”Искусственный интеллект“ для повышения качества образовательного процесса“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Подалинская Ж.В.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</w:tcPr>
          <w:p w:rsidR="00875E94" w:rsidRPr="00B37839" w:rsidRDefault="00875E94" w:rsidP="00875E9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ноябрь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Семинар-практикум ”Исследовательская деятельность – инструмент развития функциональной грамотности“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Подалинская Ж.В.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1"/>
              <w:shd w:val="clear" w:color="auto" w:fill="auto"/>
              <w:rPr>
                <w:rStyle w:val="8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Предметная неделя биологии, химии, географии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Учителя-предметники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декабрь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Предметная неделя начальных классов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Кучинская Т.С.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1"/>
              <w:shd w:val="clear" w:color="auto" w:fill="auto"/>
              <w:rPr>
                <w:rStyle w:val="8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Fonts w:eastAsiaTheme="minorHAnsi"/>
                <w:sz w:val="24"/>
                <w:szCs w:val="24"/>
              </w:rPr>
              <w:t xml:space="preserve">Тематический семинар ”Создание WOW-презентаций в </w:t>
            </w:r>
            <w:proofErr w:type="spellStart"/>
            <w:r w:rsidRPr="00B37839">
              <w:rPr>
                <w:rFonts w:eastAsiaTheme="minorHAnsi"/>
                <w:sz w:val="24"/>
                <w:szCs w:val="24"/>
              </w:rPr>
              <w:t>PowerPoint</w:t>
            </w:r>
            <w:proofErr w:type="spellEnd"/>
            <w:r w:rsidRPr="00B37839">
              <w:rPr>
                <w:rFonts w:eastAsiaTheme="minorHAnsi"/>
                <w:sz w:val="24"/>
                <w:szCs w:val="24"/>
              </w:rPr>
              <w:t>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spacing w:after="0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proofErr w:type="spellStart"/>
            <w:r w:rsidRPr="00B37839">
              <w:rPr>
                <w:sz w:val="24"/>
                <w:szCs w:val="24"/>
              </w:rPr>
              <w:t>Мурашевич</w:t>
            </w:r>
            <w:proofErr w:type="spellEnd"/>
            <w:r w:rsidRPr="00B37839">
              <w:rPr>
                <w:sz w:val="24"/>
                <w:szCs w:val="24"/>
              </w:rPr>
              <w:t xml:space="preserve"> А.В.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январь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Предметная неделя русского языка и литературы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Учителя-предметники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февраль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Предметная неделя белорусского языка и литературы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Учителя-предметники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spacing w:after="0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Мастер-</w:t>
            </w:r>
            <w:proofErr w:type="gramStart"/>
            <w:r w:rsidRPr="00B37839">
              <w:rPr>
                <w:rStyle w:val="8"/>
                <w:rFonts w:eastAsiaTheme="minorHAnsi"/>
                <w:sz w:val="24"/>
                <w:szCs w:val="24"/>
              </w:rPr>
              <w:t>класс ”Развитие</w:t>
            </w:r>
            <w:proofErr w:type="gramEnd"/>
            <w:r w:rsidRPr="00B37839">
              <w:rPr>
                <w:rStyle w:val="8"/>
                <w:rFonts w:eastAsiaTheme="minorHAnsi"/>
                <w:sz w:val="24"/>
                <w:szCs w:val="24"/>
              </w:rPr>
              <w:t xml:space="preserve"> интеллектуальных и творческих способностей обучающихся с</w:t>
            </w:r>
          </w:p>
          <w:p w:rsidR="00875E94" w:rsidRPr="00B37839" w:rsidRDefault="00875E94" w:rsidP="00875E94">
            <w:pPr>
              <w:spacing w:after="0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использованием информационно-</w:t>
            </w:r>
          </w:p>
          <w:p w:rsidR="00875E94" w:rsidRPr="00B37839" w:rsidRDefault="00875E94" w:rsidP="00875E94">
            <w:pPr>
              <w:spacing w:after="0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коммуникационных технологий на учебных занятиях и во внеклассной работе по предмету“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sz w:val="24"/>
                <w:szCs w:val="24"/>
                <w:lang w:val="be-BY"/>
              </w:rPr>
              <w:t>Подалинская Ж.В.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spacing w:after="0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Панорама открытых учебных и факультативных занятий ”Формы организации проектно-исследовательской деятельности учащихся“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sz w:val="24"/>
                <w:szCs w:val="24"/>
                <w:lang w:val="be-BY"/>
              </w:rPr>
            </w:pPr>
            <w:r w:rsidRPr="00B37839">
              <w:rPr>
                <w:sz w:val="24"/>
                <w:szCs w:val="24"/>
                <w:lang w:val="be-BY"/>
              </w:rPr>
              <w:t>Подалинская Ж.В.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март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Предметная неделя иностранных языков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Учителя-предметники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1"/>
              <w:shd w:val="clear" w:color="auto" w:fill="auto"/>
              <w:rPr>
                <w:rStyle w:val="8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2"/>
              <w:shd w:val="clear" w:color="auto" w:fill="auto"/>
              <w:jc w:val="both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Предметная неделя трудового обучения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a3"/>
              <w:ind w:left="0" w:firstLine="0"/>
              <w:rPr>
                <w:rStyle w:val="8"/>
                <w:rFonts w:eastAsiaTheme="minorHAnsi"/>
                <w:sz w:val="24"/>
                <w:szCs w:val="24"/>
              </w:rPr>
            </w:pPr>
            <w:r w:rsidRPr="00B37839">
              <w:rPr>
                <w:rStyle w:val="8"/>
                <w:rFonts w:eastAsiaTheme="minorHAnsi"/>
                <w:sz w:val="24"/>
                <w:szCs w:val="24"/>
              </w:rPr>
              <w:t>Учителя-предметники</w:t>
            </w:r>
          </w:p>
        </w:tc>
      </w:tr>
      <w:tr w:rsidR="00875E94" w:rsidRPr="00B37839" w:rsidTr="005F1FC5">
        <w:tc>
          <w:tcPr>
            <w:tcW w:w="1838" w:type="dxa"/>
            <w:shd w:val="clear" w:color="auto" w:fill="auto"/>
            <w:vAlign w:val="center"/>
          </w:tcPr>
          <w:p w:rsidR="00875E94" w:rsidRPr="00875E94" w:rsidRDefault="00875E94" w:rsidP="00875E94">
            <w:pPr>
              <w:pStyle w:val="1"/>
              <w:shd w:val="clear" w:color="auto" w:fill="auto"/>
              <w:jc w:val="both"/>
              <w:rPr>
                <w:rStyle w:val="8"/>
                <w:color w:val="auto"/>
                <w:sz w:val="24"/>
                <w:szCs w:val="24"/>
              </w:rPr>
            </w:pPr>
            <w:r w:rsidRPr="00875E94">
              <w:rPr>
                <w:rStyle w:val="8"/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5671" w:type="dxa"/>
            <w:shd w:val="clear" w:color="auto" w:fill="auto"/>
          </w:tcPr>
          <w:p w:rsidR="00875E94" w:rsidRPr="00875E94" w:rsidRDefault="00875E94" w:rsidP="00875E94">
            <w:pPr>
              <w:pStyle w:val="1"/>
              <w:shd w:val="clear" w:color="auto" w:fill="auto"/>
              <w:jc w:val="both"/>
              <w:rPr>
                <w:rStyle w:val="8"/>
                <w:rFonts w:eastAsia="Calibri"/>
                <w:color w:val="auto"/>
                <w:sz w:val="24"/>
                <w:szCs w:val="24"/>
              </w:rPr>
            </w:pPr>
            <w:r w:rsidRPr="00875E94">
              <w:rPr>
                <w:rStyle w:val="8"/>
                <w:color w:val="auto"/>
                <w:sz w:val="24"/>
                <w:szCs w:val="24"/>
              </w:rPr>
              <w:t xml:space="preserve">Неделя педагогического </w:t>
            </w:r>
            <w:proofErr w:type="gramStart"/>
            <w:r w:rsidRPr="00875E94">
              <w:rPr>
                <w:rStyle w:val="8"/>
                <w:color w:val="auto"/>
                <w:sz w:val="24"/>
                <w:szCs w:val="24"/>
              </w:rPr>
              <w:t>мастерства ”Творчество</w:t>
            </w:r>
            <w:proofErr w:type="gramEnd"/>
            <w:r w:rsidRPr="00875E94">
              <w:rPr>
                <w:rStyle w:val="8"/>
                <w:color w:val="auto"/>
                <w:sz w:val="24"/>
                <w:szCs w:val="24"/>
              </w:rPr>
              <w:t>. Инновация. Практика“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875E94" w:rsidRDefault="00875E94" w:rsidP="00875E94">
            <w:pPr>
              <w:pStyle w:val="1"/>
              <w:shd w:val="clear" w:color="auto" w:fill="auto"/>
              <w:jc w:val="both"/>
              <w:rPr>
                <w:rStyle w:val="8"/>
                <w:color w:val="auto"/>
                <w:sz w:val="24"/>
                <w:szCs w:val="24"/>
              </w:rPr>
            </w:pPr>
            <w:r w:rsidRPr="00875E94">
              <w:rPr>
                <w:rStyle w:val="8"/>
                <w:color w:val="auto"/>
                <w:sz w:val="24"/>
                <w:szCs w:val="24"/>
              </w:rPr>
              <w:t>Кучинская Т.С.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1"/>
              <w:shd w:val="clear" w:color="auto" w:fill="auto"/>
              <w:rPr>
                <w:rStyle w:val="8"/>
                <w:color w:val="auto"/>
                <w:sz w:val="24"/>
                <w:szCs w:val="24"/>
              </w:rPr>
            </w:pPr>
            <w:r w:rsidRPr="00B37839">
              <w:rPr>
                <w:rStyle w:val="8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37839">
              <w:rPr>
                <w:rStyle w:val="8"/>
                <w:color w:val="auto"/>
                <w:sz w:val="24"/>
                <w:szCs w:val="24"/>
              </w:rPr>
              <w:t>Итоговые заседания учебно-методических о</w:t>
            </w:r>
            <w:r w:rsidRPr="00B37839">
              <w:rPr>
                <w:rStyle w:val="8"/>
                <w:sz w:val="24"/>
                <w:szCs w:val="24"/>
              </w:rPr>
              <w:t>бъединений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spacing w:after="0"/>
              <w:rPr>
                <w:rFonts w:cs="Times New Roman"/>
                <w:sz w:val="24"/>
                <w:szCs w:val="24"/>
                <w:lang w:val="be-BY"/>
              </w:rPr>
            </w:pPr>
            <w:r w:rsidRPr="00B37839">
              <w:rPr>
                <w:rFonts w:cs="Times New Roman"/>
                <w:sz w:val="24"/>
                <w:szCs w:val="24"/>
                <w:lang w:val="be-BY"/>
              </w:rPr>
              <w:t>Председатели УМО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1"/>
              <w:shd w:val="clear" w:color="auto" w:fill="auto"/>
              <w:rPr>
                <w:rStyle w:val="8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37839">
              <w:rPr>
                <w:rStyle w:val="8"/>
                <w:color w:val="auto"/>
                <w:sz w:val="24"/>
                <w:szCs w:val="24"/>
              </w:rPr>
              <w:t xml:space="preserve">Подведение итогов методической работы за учебный год 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rPr>
                <w:rFonts w:cs="Times New Roman"/>
                <w:sz w:val="24"/>
                <w:szCs w:val="24"/>
                <w:lang w:val="be-BY"/>
              </w:rPr>
            </w:pPr>
            <w:r w:rsidRPr="00B37839">
              <w:rPr>
                <w:rFonts w:cs="Times New Roman"/>
                <w:sz w:val="24"/>
                <w:szCs w:val="24"/>
                <w:lang w:val="be-BY"/>
              </w:rPr>
              <w:t>Подалинская Ж.В.</w:t>
            </w:r>
          </w:p>
        </w:tc>
      </w:tr>
      <w:tr w:rsidR="00875E94" w:rsidRPr="00B37839" w:rsidTr="00FB702C">
        <w:tc>
          <w:tcPr>
            <w:tcW w:w="1838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1"/>
              <w:shd w:val="clear" w:color="auto" w:fill="auto"/>
              <w:rPr>
                <w:rStyle w:val="8"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875E94" w:rsidRPr="00B37839" w:rsidRDefault="00875E94" w:rsidP="00875E94">
            <w:pPr>
              <w:pStyle w:val="1"/>
              <w:rPr>
                <w:rStyle w:val="8"/>
                <w:color w:val="auto"/>
                <w:sz w:val="24"/>
                <w:szCs w:val="24"/>
              </w:rPr>
            </w:pPr>
            <w:r w:rsidRPr="00B37839">
              <w:rPr>
                <w:rStyle w:val="8"/>
                <w:color w:val="auto"/>
                <w:sz w:val="24"/>
                <w:szCs w:val="24"/>
              </w:rPr>
              <w:t xml:space="preserve">Диагностика эффективности методической работы 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B37839" w:rsidRDefault="00875E94" w:rsidP="00875E9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37839">
              <w:rPr>
                <w:rFonts w:cs="Times New Roman"/>
                <w:sz w:val="24"/>
                <w:szCs w:val="24"/>
              </w:rPr>
              <w:t>Подалинская Ж.В.</w:t>
            </w:r>
          </w:p>
        </w:tc>
      </w:tr>
      <w:tr w:rsidR="00875E94" w:rsidRPr="00B37839" w:rsidTr="003F1C69">
        <w:tc>
          <w:tcPr>
            <w:tcW w:w="1838" w:type="dxa"/>
            <w:shd w:val="clear" w:color="auto" w:fill="auto"/>
            <w:vAlign w:val="center"/>
          </w:tcPr>
          <w:p w:rsidR="00875E94" w:rsidRPr="00875E94" w:rsidRDefault="00875E94" w:rsidP="00875E94">
            <w:pPr>
              <w:pStyle w:val="1"/>
              <w:rPr>
                <w:rStyle w:val="8"/>
                <w:color w:val="auto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875E94" w:rsidRPr="00875E94" w:rsidRDefault="00875E94" w:rsidP="00875E94">
            <w:pPr>
              <w:pStyle w:val="1"/>
              <w:jc w:val="both"/>
              <w:rPr>
                <w:rStyle w:val="8"/>
                <w:rFonts w:eastAsia="Calibri"/>
                <w:color w:val="auto"/>
                <w:sz w:val="24"/>
                <w:szCs w:val="24"/>
              </w:rPr>
            </w:pPr>
            <w:r w:rsidRPr="00875E94">
              <w:rPr>
                <w:rStyle w:val="8"/>
                <w:color w:val="auto"/>
                <w:sz w:val="24"/>
                <w:szCs w:val="24"/>
              </w:rPr>
              <w:t>Творческий отчёт по итогам реализации инновационного проекта</w:t>
            </w:r>
            <w:r>
              <w:rPr>
                <w:rStyle w:val="8"/>
                <w:color w:val="auto"/>
                <w:sz w:val="24"/>
                <w:szCs w:val="24"/>
              </w:rPr>
              <w:t xml:space="preserve"> </w:t>
            </w:r>
            <w:r w:rsidRPr="00875E94">
              <w:rPr>
                <w:rStyle w:val="8"/>
                <w:color w:val="auto"/>
                <w:sz w:val="24"/>
                <w:szCs w:val="24"/>
              </w:rPr>
              <w:t>”Внедрение модели использования драматизации как средства духовно-нравственного развития учащихся (на примере традиционного театра ”</w:t>
            </w:r>
            <w:proofErr w:type="spellStart"/>
            <w:r w:rsidRPr="00875E94">
              <w:rPr>
                <w:rStyle w:val="8"/>
                <w:color w:val="auto"/>
                <w:sz w:val="24"/>
                <w:szCs w:val="24"/>
              </w:rPr>
              <w:t>Батлейка</w:t>
            </w:r>
            <w:proofErr w:type="spellEnd"/>
            <w:r w:rsidRPr="00875E94">
              <w:rPr>
                <w:rStyle w:val="8"/>
                <w:color w:val="auto"/>
                <w:sz w:val="24"/>
                <w:szCs w:val="24"/>
              </w:rPr>
              <w:t>“)“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5E94" w:rsidRPr="00875E94" w:rsidRDefault="00875E94" w:rsidP="00875E94">
            <w:pPr>
              <w:pStyle w:val="1"/>
              <w:rPr>
                <w:rStyle w:val="8"/>
                <w:color w:val="auto"/>
                <w:sz w:val="24"/>
                <w:szCs w:val="24"/>
              </w:rPr>
            </w:pPr>
            <w:r w:rsidRPr="00875E94">
              <w:rPr>
                <w:rStyle w:val="8"/>
                <w:color w:val="auto"/>
                <w:sz w:val="24"/>
                <w:szCs w:val="24"/>
              </w:rPr>
              <w:t>Кучинская Т.С.</w:t>
            </w:r>
          </w:p>
        </w:tc>
      </w:tr>
    </w:tbl>
    <w:p w:rsidR="00B37839" w:rsidRPr="0034606D" w:rsidRDefault="00B37839" w:rsidP="00B37839">
      <w:pPr>
        <w:rPr>
          <w:rFonts w:cs="Times New Roman"/>
          <w:b/>
          <w:color w:val="9CC2E5" w:themeColor="accent1" w:themeTint="99"/>
        </w:rPr>
      </w:pPr>
      <w:r w:rsidRPr="0034606D">
        <w:rPr>
          <w:rFonts w:cs="Times New Roman"/>
          <w:b/>
          <w:color w:val="9CC2E5" w:themeColor="accent1" w:themeTint="99"/>
        </w:rPr>
        <w:br w:type="page"/>
      </w:r>
    </w:p>
    <w:p w:rsidR="00C614C9" w:rsidRDefault="00C614C9"/>
    <w:sectPr w:rsidR="00C6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39"/>
    <w:rsid w:val="004206BD"/>
    <w:rsid w:val="00875E94"/>
    <w:rsid w:val="00B37839"/>
    <w:rsid w:val="00C6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3E26"/>
  <w15:chartTrackingRefBased/>
  <w15:docId w15:val="{31B71DCC-EC92-4FFA-B558-4EAF6DFF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39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839"/>
    <w:pPr>
      <w:widowControl w:val="0"/>
      <w:autoSpaceDE w:val="0"/>
      <w:autoSpaceDN w:val="0"/>
      <w:spacing w:after="0"/>
      <w:ind w:left="538" w:firstLine="567"/>
      <w:jc w:val="both"/>
    </w:pPr>
    <w:rPr>
      <w:rFonts w:eastAsia="Times New Roman" w:cs="Times New Roman"/>
      <w:sz w:val="22"/>
    </w:rPr>
  </w:style>
  <w:style w:type="paragraph" w:customStyle="1" w:styleId="1">
    <w:name w:val="Основной текст1"/>
    <w:basedOn w:val="a"/>
    <w:uiPriority w:val="99"/>
    <w:rsid w:val="00B37839"/>
    <w:pPr>
      <w:widowControl w:val="0"/>
      <w:shd w:val="clear" w:color="auto" w:fill="FFFFFF"/>
      <w:spacing w:after="0"/>
    </w:pPr>
    <w:rPr>
      <w:rFonts w:eastAsia="Times New Roman" w:cs="Times New Roman"/>
      <w:color w:val="000000"/>
      <w:sz w:val="20"/>
      <w:szCs w:val="20"/>
      <w:lang w:val="be-BY" w:eastAsia="be-BY" w:bidi="be-BY"/>
    </w:rPr>
  </w:style>
  <w:style w:type="character" w:customStyle="1" w:styleId="8">
    <w:name w:val="Основной текст + 8"/>
    <w:aliases w:val="5 pt,Основной текст + 9,Основной текст + Palatino Linotype,7 pt,Интервал 0 pt,Основной текст + Times New Roman,8,Масштаб 100%,Основной текст + 9 pt,Основной текст + 8 pt,Основной текст + 7,Основной текст + Book Antiqua,7,Полужирный"/>
    <w:basedOn w:val="a0"/>
    <w:uiPriority w:val="99"/>
    <w:rsid w:val="00B378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uiPriority w:val="99"/>
    <w:rsid w:val="00B37839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B37839"/>
    <w:pPr>
      <w:widowControl w:val="0"/>
      <w:shd w:val="clear" w:color="auto" w:fill="FFFFFF"/>
      <w:spacing w:after="0"/>
    </w:pPr>
    <w:rPr>
      <w:rFonts w:eastAsia="Times New Roman" w:cs="Times New Roman"/>
      <w:sz w:val="20"/>
      <w:szCs w:val="20"/>
    </w:rPr>
  </w:style>
  <w:style w:type="table" w:styleId="a5">
    <w:name w:val="Table Grid"/>
    <w:basedOn w:val="a1"/>
    <w:uiPriority w:val="39"/>
    <w:rsid w:val="004206B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594</Words>
  <Characters>3387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2025-09-14T17:12:00Z</dcterms:created>
  <dcterms:modified xsi:type="dcterms:W3CDTF">2026-02-01T15:02:00Z</dcterms:modified>
</cp:coreProperties>
</file>