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D3E" w:rsidRDefault="00BD7D3E" w:rsidP="00BD7D3E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Семинар-практикум для молодых педагогов</w:t>
      </w:r>
    </w:p>
    <w:p w:rsidR="00BD7D3E" w:rsidRPr="00BD7D3E" w:rsidRDefault="00BD7D3E" w:rsidP="00BD7D3E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D7D3E">
        <w:rPr>
          <w:rFonts w:ascii="Times New Roman" w:eastAsia="Calibri" w:hAnsi="Times New Roman" w:cs="Times New Roman"/>
          <w:b/>
          <w:sz w:val="30"/>
          <w:szCs w:val="30"/>
        </w:rPr>
        <w:t>Тема:</w:t>
      </w:r>
      <w:r w:rsidRPr="00BD7D3E">
        <w:rPr>
          <w:rFonts w:ascii="Times New Roman" w:eastAsia="Calibri" w:hAnsi="Times New Roman" w:cs="Times New Roman"/>
          <w:bCs/>
          <w:sz w:val="30"/>
          <w:szCs w:val="30"/>
        </w:rPr>
        <w:t xml:space="preserve"> Организация учебного занятия: планирование, целеполагание, </w:t>
      </w:r>
      <w:r w:rsidRPr="00BD7D3E">
        <w:rPr>
          <w:rFonts w:ascii="Times New Roman" w:eastAsia="Calibri" w:hAnsi="Times New Roman" w:cs="Times New Roman"/>
          <w:bCs/>
          <w:sz w:val="28"/>
          <w:szCs w:val="28"/>
        </w:rPr>
        <w:t>содержание, результативность</w:t>
      </w:r>
    </w:p>
    <w:p w:rsidR="00BD7D3E" w:rsidRPr="00BD7D3E" w:rsidRDefault="00BD7D3E" w:rsidP="00BD7D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BD7D3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условий для повышения профессиональной компетентности молодых педагогов в области построения учебного занятия.</w:t>
      </w:r>
      <w:bookmarkStart w:id="0" w:name="_GoBack"/>
      <w:bookmarkEnd w:id="0"/>
    </w:p>
    <w:p w:rsidR="009D79BE" w:rsidRPr="009D79BE" w:rsidRDefault="009D79BE" w:rsidP="009B0B2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32"/>
          <w:szCs w:val="32"/>
        </w:rPr>
      </w:pPr>
      <w:r w:rsidRPr="009D79BE">
        <w:rPr>
          <w:b/>
          <w:sz w:val="32"/>
          <w:szCs w:val="32"/>
        </w:rPr>
        <w:t xml:space="preserve">Слайд </w:t>
      </w:r>
    </w:p>
    <w:p w:rsidR="00F265DD" w:rsidRPr="009B0B25" w:rsidRDefault="00F265DD" w:rsidP="009B0B2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32"/>
          <w:szCs w:val="32"/>
        </w:rPr>
      </w:pPr>
      <w:r w:rsidRPr="009B0B25">
        <w:rPr>
          <w:sz w:val="32"/>
          <w:szCs w:val="32"/>
        </w:rPr>
        <w:t>- Добрый день, уважаемые коллеги! Тема нашего семинара, с одной стороны, проста, и, казалось бы, давно уже всеми нами досконально освоена, с другой стороны, у многих имеются определенного рода затруднения при написании конспекта занятия и реализации этапов занятия.</w:t>
      </w:r>
    </w:p>
    <w:p w:rsidR="00F265DD" w:rsidRPr="009B0B25" w:rsidRDefault="00F265DD" w:rsidP="009B0B2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32"/>
          <w:szCs w:val="32"/>
        </w:rPr>
      </w:pPr>
      <w:r w:rsidRPr="009B0B25">
        <w:rPr>
          <w:sz w:val="32"/>
          <w:szCs w:val="32"/>
        </w:rPr>
        <w:t>Надеюсь, что вы не будете равнодушными слушателями, а станете активными участниками и мы с пользой проведем время.</w:t>
      </w:r>
    </w:p>
    <w:p w:rsidR="009D79BE" w:rsidRDefault="009D79BE" w:rsidP="009D79B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32"/>
          <w:szCs w:val="32"/>
        </w:rPr>
      </w:pPr>
    </w:p>
    <w:p w:rsidR="009D79BE" w:rsidRPr="009D79BE" w:rsidRDefault="009D79BE" w:rsidP="009D79B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32"/>
          <w:szCs w:val="32"/>
        </w:rPr>
      </w:pPr>
      <w:r w:rsidRPr="009D79BE">
        <w:rPr>
          <w:b/>
          <w:sz w:val="32"/>
          <w:szCs w:val="32"/>
        </w:rPr>
        <w:t xml:space="preserve">Слайд </w:t>
      </w:r>
    </w:p>
    <w:p w:rsidR="00F265DD" w:rsidRPr="009B0B25" w:rsidRDefault="00F265DD" w:rsidP="009B0B2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32"/>
          <w:szCs w:val="32"/>
        </w:rPr>
      </w:pPr>
      <w:r w:rsidRPr="009B0B25">
        <w:rPr>
          <w:sz w:val="32"/>
          <w:szCs w:val="32"/>
        </w:rPr>
        <w:t>Перед погружением в работу предлагаю вам цитату из известного произведения:</w:t>
      </w:r>
    </w:p>
    <w:p w:rsidR="00F265DD" w:rsidRPr="009B0B25" w:rsidRDefault="00F265DD" w:rsidP="009B0B25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9B0B25">
        <w:rPr>
          <w:i/>
          <w:iCs/>
          <w:sz w:val="32"/>
          <w:szCs w:val="32"/>
        </w:rPr>
        <w:t>- Скажите, пожалуйста, куда мне отсюда идти?</w:t>
      </w:r>
    </w:p>
    <w:p w:rsidR="00F265DD" w:rsidRPr="009B0B25" w:rsidRDefault="00F265DD" w:rsidP="009B0B25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9B0B25">
        <w:rPr>
          <w:i/>
          <w:iCs/>
          <w:sz w:val="32"/>
          <w:szCs w:val="32"/>
        </w:rPr>
        <w:t>- А куда ты хочешь попасть? — ответил Кот.</w:t>
      </w:r>
    </w:p>
    <w:p w:rsidR="00F265DD" w:rsidRPr="009B0B25" w:rsidRDefault="00F265DD" w:rsidP="009B0B25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9B0B25">
        <w:rPr>
          <w:i/>
          <w:iCs/>
          <w:sz w:val="32"/>
          <w:szCs w:val="32"/>
        </w:rPr>
        <w:t>- Мне все равно… — сказала Алиса.</w:t>
      </w:r>
    </w:p>
    <w:p w:rsidR="00F265DD" w:rsidRPr="009B0B25" w:rsidRDefault="00F265DD" w:rsidP="009B0B25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9B0B25">
        <w:rPr>
          <w:i/>
          <w:iCs/>
          <w:sz w:val="32"/>
          <w:szCs w:val="32"/>
        </w:rPr>
        <w:t>- Тогда все равно, куда и идти, — заметил Кот.</w:t>
      </w:r>
    </w:p>
    <w:p w:rsidR="00F265DD" w:rsidRPr="009B0B25" w:rsidRDefault="00F265DD" w:rsidP="009B0B25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9B0B25">
        <w:rPr>
          <w:i/>
          <w:iCs/>
          <w:sz w:val="32"/>
          <w:szCs w:val="32"/>
        </w:rPr>
        <w:t>«Алиса в стране чудес» Л. Кэрролл</w:t>
      </w:r>
    </w:p>
    <w:p w:rsidR="00F265DD" w:rsidRPr="009B0B25" w:rsidRDefault="00F265DD" w:rsidP="009B0B2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32"/>
          <w:szCs w:val="32"/>
        </w:rPr>
      </w:pPr>
      <w:r w:rsidRPr="009B0B25">
        <w:rPr>
          <w:sz w:val="32"/>
          <w:szCs w:val="32"/>
        </w:rPr>
        <w:t>- У меня к вам вопрос: как вы понимаете основной смысл цитаты?</w:t>
      </w:r>
    </w:p>
    <w:p w:rsidR="00F265DD" w:rsidRPr="009B0B25" w:rsidRDefault="00F265DD" w:rsidP="009B0B2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32"/>
          <w:szCs w:val="32"/>
        </w:rPr>
      </w:pPr>
      <w:r w:rsidRPr="009B0B25">
        <w:rPr>
          <w:sz w:val="32"/>
          <w:szCs w:val="32"/>
        </w:rPr>
        <w:t>- Я согласна с вами. Если мы точно знаем, чего именно хотим достичь, нам легче будет выбрать путь. Если мы не знаем куда идти, мы так и будем блуждать кругами. Сначала нужно определить направление, а уже после начинать движение. Важно помнить: никто, кроме нас самих, не может знать, какой путь нам подойдет. Поэтому делаем выбор сами и начинаем действовать.</w:t>
      </w:r>
    </w:p>
    <w:p w:rsidR="00F265DD" w:rsidRPr="009B0B25" w:rsidRDefault="00F265DD" w:rsidP="009B0B2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32"/>
          <w:szCs w:val="32"/>
        </w:rPr>
      </w:pPr>
      <w:r w:rsidRPr="009B0B25">
        <w:rPr>
          <w:sz w:val="32"/>
          <w:szCs w:val="32"/>
        </w:rPr>
        <w:t>Коллеги, надеюсь, вы поняли, к чему я веду, зачем предложила вам эту цитату и свой небольшой монолог…</w:t>
      </w:r>
    </w:p>
    <w:p w:rsidR="00F265DD" w:rsidRPr="009B0B25" w:rsidRDefault="009B0B25" w:rsidP="009B0B2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С</w:t>
      </w:r>
      <w:r w:rsidR="00F265DD" w:rsidRPr="009B0B25">
        <w:rPr>
          <w:sz w:val="32"/>
          <w:szCs w:val="32"/>
        </w:rPr>
        <w:t>егодня на нашем семинаре мы рассмотрим особенности проектирования и проведения эффективного учебного занятия и попробуем систематизировать теоретические знания о современных формах организации работы с обучающимися в учреждении. Предлагаю вам не только освежить знания теоретического материала, но и обменяться опытом работы по организации деятельности обучающихся в образовательной практике.</w:t>
      </w:r>
    </w:p>
    <w:p w:rsidR="00701DE4" w:rsidRPr="009B0B25" w:rsidRDefault="00F265DD" w:rsidP="009D79B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32"/>
          <w:szCs w:val="32"/>
        </w:rPr>
      </w:pPr>
      <w:r w:rsidRPr="009B0B25">
        <w:rPr>
          <w:sz w:val="32"/>
          <w:szCs w:val="32"/>
        </w:rPr>
        <w:t>Но прежде чем мы начнём работать, прошу вас в течение 3 минут подумать над предложенными вопросами и ответить на них. Если вы не сможете с ходу дать ответы, у вас есть возможность сделать это в процессе нашей работы.</w:t>
      </w:r>
    </w:p>
    <w:p w:rsidR="00F265DD" w:rsidRPr="009B0B25" w:rsidRDefault="00F265DD" w:rsidP="00701D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Итак, начнём с актуализации знаний.</w:t>
      </w:r>
    </w:p>
    <w:p w:rsidR="00F265DD" w:rsidRPr="009B0B25" w:rsidRDefault="00F265DD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Образовательный процесс </w:t>
      </w:r>
      <w:proofErr w:type="gramStart"/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осуществляется  через</w:t>
      </w:r>
      <w:proofErr w:type="gramEnd"/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учебное занятие.</w:t>
      </w:r>
    </w:p>
    <w:p w:rsidR="00F265DD" w:rsidRPr="009B0B25" w:rsidRDefault="00F265DD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- Давайте вспомним, что же такое учебное занятие, его характерные признаки, особенности.</w:t>
      </w:r>
    </w:p>
    <w:p w:rsidR="00F265DD" w:rsidRPr="009B0B25" w:rsidRDefault="00F265DD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- А какие вы знаете типы учебных занятий?</w:t>
      </w:r>
    </w:p>
    <w:p w:rsidR="00F265DD" w:rsidRPr="009B0B25" w:rsidRDefault="00F265DD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Какие формы занятий вы можете назвать, методы обучения?</w:t>
      </w:r>
    </w:p>
    <w:p w:rsidR="00F265DD" w:rsidRPr="009B0B25" w:rsidRDefault="00F265DD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Какие из них вы используете в своей работе?</w:t>
      </w:r>
    </w:p>
    <w:p w:rsidR="00F265DD" w:rsidRDefault="00F265DD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Резюмируем:</w:t>
      </w:r>
    </w:p>
    <w:p w:rsidR="009D79BE" w:rsidRPr="009D79BE" w:rsidRDefault="009D79BE" w:rsidP="009D79B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32"/>
          <w:szCs w:val="32"/>
        </w:rPr>
      </w:pPr>
      <w:r w:rsidRPr="009D79BE">
        <w:rPr>
          <w:b/>
          <w:sz w:val="32"/>
          <w:szCs w:val="32"/>
        </w:rPr>
        <w:t xml:space="preserve">Слайд </w:t>
      </w:r>
    </w:p>
    <w:p w:rsidR="00F265DD" w:rsidRPr="009B0B25" w:rsidRDefault="00F265DD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Учебное занятие – это форма организации учебного процесса, ограниченная временными рамками, предполагающая специально организованное педагогом обучение детей (передача им знаний, умений и навыков по конкретному предмету), в результате которого происходит усвоение детьми этих знаний, формирование и развитие умений и навыков.</w:t>
      </w:r>
    </w:p>
    <w:p w:rsidR="00F265DD" w:rsidRPr="009B0B25" w:rsidRDefault="00F265DD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того чтобы занятие стало обучающим, его нужно тщательно подготовить, спланировать.</w:t>
      </w:r>
    </w:p>
    <w:p w:rsidR="00F265DD" w:rsidRPr="009B0B25" w:rsidRDefault="00F265DD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Педагог имеет право самостоятельно отработать удобную для себя модель плана учебного занятия.</w:t>
      </w:r>
    </w:p>
    <w:p w:rsidR="00F265DD" w:rsidRDefault="00F265DD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Какие элементы образовательного процесса должны быть представлены в учебном занятии?</w:t>
      </w:r>
    </w:p>
    <w:p w:rsidR="009D79BE" w:rsidRPr="009D79BE" w:rsidRDefault="009D79BE" w:rsidP="009D79B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32"/>
          <w:szCs w:val="32"/>
        </w:rPr>
      </w:pPr>
      <w:r w:rsidRPr="009D79BE">
        <w:rPr>
          <w:b/>
          <w:sz w:val="32"/>
          <w:szCs w:val="32"/>
        </w:rPr>
        <w:t xml:space="preserve">Слайд 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Планирование учебного занятия начинается с определения целей и задач. Этот момент часто бывает проблемным для педагогов. Необходимо исходить из самого понятия: цель – это предполагаемый результат действий или деятельности человека, на осуществление которых они направлены. Как правило, определяется не более 1-2 целей занятия. Они должны быть достаточно конкретны и достижимы за одно занятие. Одна из традиционных ошибок педагога при формулировании целей занятий - абстрактность или излишняя масштабность: например, не может быть за одно занятие достигнута цель воспитания у детей любви к предмету, природе или формирование комплекса знаний, умений и навыков.</w:t>
      </w:r>
    </w:p>
    <w:p w:rsidR="004042C2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Цели достигают через решение задач. Задачи должны раскрывать цели, конкретизировать их. При планировании задач занятия необходимо ставить задачи с учетом возрастных особенностей обучающихся данной группы, их учебной подготовленности, развития </w:t>
      </w:r>
    </w:p>
    <w:p w:rsidR="009D79BE" w:rsidRPr="009D79BE" w:rsidRDefault="009D79BE" w:rsidP="009D79B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32"/>
          <w:szCs w:val="32"/>
        </w:rPr>
      </w:pPr>
      <w:r w:rsidRPr="009D79BE">
        <w:rPr>
          <w:b/>
          <w:sz w:val="32"/>
          <w:szCs w:val="32"/>
        </w:rPr>
        <w:t xml:space="preserve">Слайд 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Традиционно к занятиям ставятся три задачи: образовательная, развивающая и воспитательная.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Образовательные </w:t>
      </w: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задачи конкретизируют, какие знания, умения и навыки, которые возможно формировать на учебном материале занятия.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Развивающие задачи</w:t>
      </w: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 определяют, какие познавательные способности обучающихся развивать конкретно, как осуществлять развитие воли, эмоций, познавательных интересов и т. д.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Воспитательные задачи</w:t>
      </w: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 описывают, к какому мировоззренческому выводу возможно подвести обучающихся и какие воспитательные возможности реализовать на учебном материале занятия.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Изучение учебного материала предполагает следующие дидактические циклы: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- изучение нового материала;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применение знаний на практике, формирование практических умений;</w:t>
      </w:r>
    </w:p>
    <w:p w:rsidR="004042C2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- контроль знаний.</w:t>
      </w:r>
    </w:p>
    <w:p w:rsidR="009D79BE" w:rsidRPr="009D79BE" w:rsidRDefault="009D79BE" w:rsidP="009D79B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32"/>
          <w:szCs w:val="32"/>
        </w:rPr>
      </w:pPr>
      <w:r w:rsidRPr="009D79BE">
        <w:rPr>
          <w:b/>
          <w:sz w:val="32"/>
          <w:szCs w:val="32"/>
        </w:rPr>
        <w:t xml:space="preserve">Слайд 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 соответствии с этим различаются </w:t>
      </w:r>
      <w:r w:rsidRPr="009B0B2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типы учебных занятий.</w:t>
      </w:r>
    </w:p>
    <w:p w:rsidR="004042C2" w:rsidRPr="009B0B25" w:rsidRDefault="004042C2" w:rsidP="009B0B25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изучение и усвоение нового материала (лекции, объяснение, демонстрация и т.д.);</w:t>
      </w:r>
    </w:p>
    <w:p w:rsidR="004042C2" w:rsidRPr="009B0B25" w:rsidRDefault="004042C2" w:rsidP="009B0B25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закрепление и совершенствование знаний, умений и навыков (повторение, обобщение, упражнения, решение задач и др.);</w:t>
      </w:r>
    </w:p>
    <w:p w:rsidR="004042C2" w:rsidRPr="009B0B25" w:rsidRDefault="004042C2" w:rsidP="009B0B25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обобщение знаний, умений и навыков (самостоятельные работы, семинары, дискуссии, конференции, представления и др.);</w:t>
      </w:r>
    </w:p>
    <w:p w:rsidR="004042C2" w:rsidRPr="009B0B25" w:rsidRDefault="004042C2" w:rsidP="009B0B25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комбинированное (учебное занятие со всеми элементами процесса обучения);</w:t>
      </w:r>
    </w:p>
    <w:p w:rsidR="004042C2" w:rsidRPr="009B0B25" w:rsidRDefault="004042C2" w:rsidP="009B0B25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контрольное (итоговое).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Каждое из указанных типов занятий отличается по своей системе целей и задач, структуре и содержанию.</w:t>
      </w:r>
    </w:p>
    <w:p w:rsidR="009D79BE" w:rsidRPr="009D79BE" w:rsidRDefault="009D79BE" w:rsidP="009D79B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32"/>
          <w:szCs w:val="32"/>
        </w:rPr>
      </w:pPr>
      <w:r w:rsidRPr="009D79BE">
        <w:rPr>
          <w:b/>
          <w:sz w:val="32"/>
          <w:szCs w:val="32"/>
        </w:rPr>
        <w:t xml:space="preserve">Слайд 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- А теперь давайте вспомним структуру учебного занятия. Какие основные этапы мы выделяем?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Какие задачи решает каждый этап занятия? 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 При конструировании занятия необходимо тщательно продумать методы обучения, направленные на достижение цели.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того чтобы правильно выбрать метод, необходимо ответить на следующие вопросы:</w:t>
      </w:r>
    </w:p>
    <w:p w:rsidR="004042C2" w:rsidRPr="009B0B25" w:rsidRDefault="004042C2" w:rsidP="009B0B25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способствует ли метод решению поставленной задачи?</w:t>
      </w:r>
    </w:p>
    <w:p w:rsidR="004042C2" w:rsidRPr="009B0B25" w:rsidRDefault="004042C2" w:rsidP="009B0B25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соответствует ли метод содержанию занятия?</w:t>
      </w:r>
    </w:p>
    <w:p w:rsidR="004042C2" w:rsidRPr="009B0B25" w:rsidRDefault="004042C2" w:rsidP="009B0B25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позволяет ли метод обеспечить индивидуальный подход в обучении?</w:t>
      </w:r>
    </w:p>
    <w:p w:rsidR="004042C2" w:rsidRPr="009B0B25" w:rsidRDefault="004042C2" w:rsidP="009B0B25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соответствует ли метод реальной возможности его использования?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занятиях педагог, как правило, использует несколько взаимосвязанных и взаимодополняющих друг друга методов, которые в данном случае образуют систему методов обучения.</w:t>
      </w:r>
    </w:p>
    <w:p w:rsidR="009D79BE" w:rsidRPr="009D79BE" w:rsidRDefault="009D79BE" w:rsidP="009D79B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32"/>
          <w:szCs w:val="32"/>
        </w:rPr>
      </w:pPr>
      <w:r w:rsidRPr="009D79BE">
        <w:rPr>
          <w:b/>
          <w:sz w:val="32"/>
          <w:szCs w:val="32"/>
        </w:rPr>
        <w:t xml:space="preserve">Слайд </w:t>
      </w:r>
    </w:p>
    <w:p w:rsidR="009D79BE" w:rsidRDefault="009D79BE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На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слайде </w:t>
      </w:r>
      <w:r w:rsidR="004042C2"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 приведены</w:t>
      </w:r>
      <w:proofErr w:type="gramEnd"/>
      <w:r w:rsidR="004042C2"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некоторые классификации и системы методов обучения, показана их связь с системами обучения.   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- Коллеги, мы с вами освежили в памяти теоретические знания о современных формах организации работы с обучающимися. Сейчас перейдём к основной части нашего семинара.</w:t>
      </w:r>
    </w:p>
    <w:p w:rsidR="009D79BE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я вас спрошу, какие этапы проведения занятия вызывают у вас затруднения, вы назовёте 2 этапа: целеполагание и рефлексию. </w:t>
      </w:r>
    </w:p>
    <w:p w:rsidR="009D79BE" w:rsidRPr="009D79BE" w:rsidRDefault="004042C2" w:rsidP="009D79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Поэтому сейчас уделим особое внимание эффективным приёмам целеполагания и рефлексии, способствующим повышению качества проведения учебных занятий.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- Итак, этап целеполагания – обязательный этап занятия. Необходимо побуждать обучающихся формулировать тему и цель занятия.</w:t>
      </w:r>
    </w:p>
    <w:p w:rsidR="004042C2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 объясняет обучающимся, что они изучают, зачем работают, и концентрирует внимание обучающихся на занятии.</w:t>
      </w:r>
      <w:r w:rsidRPr="009B0B2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</w:t>
      </w: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обучающиеся осознают смысл учебной цели, их деятельность станет мотивированной и целенаправленной. А чтобы обучающиеся сформулировали и присвоили себе цель, их необходимо столкнуть с ситуацией, в которой они обнаружат дефицит своих знаний. В этом случае цель ими воспримется как проблема.</w:t>
      </w:r>
    </w:p>
    <w:p w:rsidR="009D79BE" w:rsidRPr="009D79BE" w:rsidRDefault="009D79BE" w:rsidP="009D79B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32"/>
          <w:szCs w:val="32"/>
        </w:rPr>
      </w:pPr>
      <w:r w:rsidRPr="009D79BE">
        <w:rPr>
          <w:b/>
          <w:sz w:val="32"/>
          <w:szCs w:val="32"/>
        </w:rPr>
        <w:t xml:space="preserve">Слайд 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Существуют визуальные и аудиальные виды целеполагания, призванные сконцентрировать внимание обучающихся на изучаемом материале, заинтересовать их, показать необходимость или пользу изучения материала.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Процесс целеполагания – это коллективное действие, каждый обучающийся – участник, активный деятель, каждый чувствует себя созидателем общего творения. Обучающиеся высказывают свое мнение, учатся слушать и слышать другого, без чего не получится взаимодействия. Именно такой подход к целеполаганию является эффективным и современным.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Какие приёмы целеполагания используете вы на своих занятиях?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Давайте перейдём к разговору о следующем важном этапе занятия.</w:t>
      </w:r>
    </w:p>
    <w:p w:rsidR="004042C2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Обязательным условием создания развивающей среды на </w:t>
      </w:r>
      <w:proofErr w:type="gramStart"/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занятиях  является</w:t>
      </w:r>
      <w:proofErr w:type="gramEnd"/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этап рефлексии.</w:t>
      </w:r>
    </w:p>
    <w:p w:rsidR="008E2871" w:rsidRPr="008E2871" w:rsidRDefault="008E2871" w:rsidP="008E287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32"/>
          <w:szCs w:val="32"/>
        </w:rPr>
      </w:pPr>
      <w:r w:rsidRPr="009D79BE">
        <w:rPr>
          <w:b/>
          <w:sz w:val="32"/>
          <w:szCs w:val="32"/>
        </w:rPr>
        <w:lastRenderedPageBreak/>
        <w:t xml:space="preserve">Слайд 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Исходя из функций рефлексии предлагается следующая классификация: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- рефлексия деятельности;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- рефлексия содержания учебного материала;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- рефлексия настроения и эмоционального состояния.</w:t>
      </w:r>
    </w:p>
    <w:p w:rsidR="004042C2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этапе «Рефлексивной деятельности» соотносится полученный результат с поставленной целью и проводится самоанализ и самооценка собственной деятельности по выполнению ситуативного задания в рамках изучаемой темы. Результатом является умение анализировать и оценивать успешность своей деятельности.</w:t>
      </w:r>
    </w:p>
    <w:p w:rsidR="008E2871" w:rsidRPr="008E2871" w:rsidRDefault="008E2871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E28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Рефлексия способствует развитию трёх важных качеств человека: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B0B2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Самостоятельность. </w:t>
      </w: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педагог отвечает за обучающегося, а обучающийся, анализируя, осознаёт свои возможности, сам делает свой собственный выбор, определяет меру активности и ответственности в своей деятельности.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Предприимчивость. </w:t>
      </w: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Обучающийся осознаёт, что он может предпринять здесь и сейчас, чтобы стало лучше. В случае ошибки или неудачи не отчаивается, а оценивает ситуацию и, исходя из новых условий, ставит перед собой новые цели и задачи и успешно решает их.</w:t>
      </w:r>
    </w:p>
    <w:p w:rsidR="004042C2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Конкурентоспособность.</w:t>
      </w: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 Обучающийся умеет делать что-то лучше других, действует в любых ситуациях более эффективно.</w:t>
      </w:r>
    </w:p>
    <w:p w:rsidR="008E2871" w:rsidRDefault="008E2871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E28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2 Слайда дерево </w:t>
      </w:r>
      <w:proofErr w:type="spellStart"/>
      <w:r w:rsidRPr="008E28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Блоба</w:t>
      </w:r>
      <w:proofErr w:type="spellEnd"/>
    </w:p>
    <w:p w:rsidR="008E2871" w:rsidRPr="008E2871" w:rsidRDefault="008E2871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 расшифровка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- Давайте подведем итоги нашей работы.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Мы с вами сегодня систематизировали наши знания об учебном занятии, определили единые подходы к проектированию эффективного занятия, обменялись имеющимся опытом работы по организации деятельности с обучающимися.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Загляните, пожалуйста, в свои таблицы. Остались ли у вас вопросы без ответов?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Надеюсь, наша встреча была для вас познавательной и полезной, вы не будете игнорировать этап целеполагания, а рефлексию проводить формально.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Основная функция педагога – не столько быть источником знания, сколько организовать процесс познания, создать такую атмосферу в детском коллективе, в которой невозможно не выучиться.</w:t>
      </w:r>
    </w:p>
    <w:p w:rsidR="004042C2" w:rsidRPr="009B0B25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0B2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Помните об этом всегда, когда готовитесь к занятиям. Желаю вам успехов в вашей дальнейшей педагогической деятельности. Спасибо за работу.</w:t>
      </w:r>
    </w:p>
    <w:p w:rsidR="004042C2" w:rsidRPr="009B0B25" w:rsidRDefault="004042C2" w:rsidP="009B0B25">
      <w:pPr>
        <w:pStyle w:val="a3"/>
        <w:spacing w:before="0" w:beforeAutospacing="0" w:after="150" w:afterAutospacing="0"/>
        <w:jc w:val="both"/>
        <w:rPr>
          <w:sz w:val="32"/>
          <w:szCs w:val="32"/>
        </w:rPr>
      </w:pPr>
      <w:r w:rsidRPr="009B0B25">
        <w:rPr>
          <w:sz w:val="32"/>
          <w:szCs w:val="32"/>
        </w:rPr>
        <w:br/>
      </w:r>
    </w:p>
    <w:p w:rsidR="004042C2" w:rsidRDefault="004042C2" w:rsidP="009B0B25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1DE4" w:rsidRDefault="00701DE4" w:rsidP="009B0B25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1DE4" w:rsidRDefault="00701DE4" w:rsidP="009B0B25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1DE4" w:rsidRDefault="00701DE4" w:rsidP="009B0B25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1DE4" w:rsidRDefault="00701DE4" w:rsidP="009B0B25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1DE4" w:rsidRDefault="00701DE4" w:rsidP="009B0B25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1DE4" w:rsidRDefault="00701DE4" w:rsidP="009B0B25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1DE4" w:rsidRDefault="00701DE4" w:rsidP="009B0B25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432E" w:rsidRDefault="0081432E" w:rsidP="009B0B25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432E" w:rsidRDefault="0081432E" w:rsidP="009B0B25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432E" w:rsidRDefault="0081432E" w:rsidP="009B0B25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432E" w:rsidRDefault="0081432E" w:rsidP="009B0B25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432E" w:rsidRDefault="0081432E" w:rsidP="009B0B25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432E" w:rsidRDefault="0081432E" w:rsidP="009B0B25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1DE4" w:rsidRDefault="00701DE4" w:rsidP="009B0B25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E2871" w:rsidRDefault="008E2871" w:rsidP="009B0B25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E2871" w:rsidRDefault="008E2871" w:rsidP="009B0B25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E2871" w:rsidRDefault="008E2871" w:rsidP="009B0B25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E2871" w:rsidRPr="009B0B25" w:rsidRDefault="008E2871" w:rsidP="009B0B25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42C2" w:rsidRPr="00701DE4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Формулировка цели занятия</w:t>
      </w:r>
    </w:p>
    <w:p w:rsidR="004042C2" w:rsidRPr="00701DE4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42"/>
        <w:gridCol w:w="6413"/>
      </w:tblGrid>
      <w:tr w:rsidR="009B0B25" w:rsidRPr="00701DE4" w:rsidTr="004042C2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современного занятия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фразы</w:t>
            </w:r>
          </w:p>
        </w:tc>
      </w:tr>
      <w:tr w:rsidR="009B0B25" w:rsidRPr="00701DE4" w:rsidTr="004042C2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(обеспечение) условия для формирования (развития) представления (умения).</w:t>
            </w:r>
          </w:p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усвоения знаний о…</w:t>
            </w:r>
          </w:p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умения…</w:t>
            </w:r>
          </w:p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установления уровня знаний по теме...</w:t>
            </w:r>
          </w:p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обобщения изученного материала по теме...</w:t>
            </w:r>
          </w:p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 изученного материала по теме...</w:t>
            </w:r>
          </w:p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умений обучающихся.</w:t>
            </w:r>
          </w:p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осмысления и нахождения обучающимися способов…</w:t>
            </w:r>
          </w:p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понимания обучающимися…</w:t>
            </w:r>
          </w:p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ознакомления обучающихся…</w:t>
            </w:r>
          </w:p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представления о…</w:t>
            </w:r>
          </w:p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деятельности обучающихся по первичному усвоению новых знаний, умению применять правило…</w:t>
            </w:r>
          </w:p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деятельности обучающихся по расширению области их знаний о …</w:t>
            </w:r>
          </w:p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у обучающихся целостного представления о понятиях …</w:t>
            </w:r>
          </w:p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новых способов действий …</w:t>
            </w:r>
          </w:p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расширения </w:t>
            </w:r>
            <w:proofErr w:type="gramStart"/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  <w:proofErr w:type="gramEnd"/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о …</w:t>
            </w:r>
          </w:p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усвоения техники…</w:t>
            </w:r>
          </w:p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 и обобщения знаний по теме …</w:t>
            </w:r>
          </w:p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знаний обучающимися каких-то понятий, определений, теорем ...</w:t>
            </w:r>
          </w:p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установления уровня знаний по теме...</w:t>
            </w:r>
          </w:p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обобщения и систематизация изученного материала по теме...</w:t>
            </w:r>
          </w:p>
        </w:tc>
      </w:tr>
    </w:tbl>
    <w:p w:rsidR="004042C2" w:rsidRPr="00701DE4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E4" w:rsidRDefault="00701DE4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1DE4" w:rsidRDefault="00701DE4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1DE4" w:rsidRDefault="00701DE4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1DE4" w:rsidRDefault="00701DE4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1DE4" w:rsidRDefault="00701DE4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1DE4" w:rsidRDefault="00701DE4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1DE4" w:rsidRDefault="00701DE4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2C2" w:rsidRPr="00701DE4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Формулировка задач занятия</w:t>
      </w:r>
    </w:p>
    <w:p w:rsidR="004042C2" w:rsidRPr="00701DE4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C2" w:rsidRPr="00701DE4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 цели, </w:t>
      </w:r>
      <w:r w:rsidRPr="00701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701DE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занятия призваны детализировать её, «разбить» на конкретные пути достижения.</w:t>
      </w:r>
    </w:p>
    <w:p w:rsidR="004042C2" w:rsidRPr="00701DE4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занятия формулируются глаголом – ознакомить с …, расширить представления…</w:t>
      </w:r>
    </w:p>
    <w:p w:rsidR="004042C2" w:rsidRPr="00701DE4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 (предметные) задачи</w:t>
      </w:r>
      <w:r w:rsidRPr="00701DE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занятия – это задачи, которые направлены на усвоение учебного материала, расширение собственного мировоззрения, формирование определенных знаний, умений и навыков, необходимых для успешной реализации в жизни.</w:t>
      </w:r>
    </w:p>
    <w:p w:rsidR="004042C2" w:rsidRPr="00701DE4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Развивающие задачи занятия</w:t>
      </w:r>
      <w:r w:rsidRPr="00701DE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задачи, которые направлены на общее развитие обучающихся, а также на их личностное развитие в соответствии с возрастными возможностями и потребностями.</w:t>
      </w:r>
    </w:p>
    <w:p w:rsidR="004042C2" w:rsidRPr="00701DE4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 задачи</w:t>
      </w:r>
      <w:r w:rsidRPr="00701DE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задачи, направленные на воспитание личности обучающегося, овладение им общечеловеческой культурой и нормами поведения, принятыми в современном обществе.</w:t>
      </w:r>
    </w:p>
    <w:p w:rsidR="004042C2" w:rsidRPr="00701DE4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C2" w:rsidRPr="00701DE4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 для формулировки задач</w:t>
      </w:r>
    </w:p>
    <w:p w:rsidR="004042C2" w:rsidRPr="00701DE4" w:rsidRDefault="004042C2" w:rsidP="009B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81"/>
        <w:gridCol w:w="5674"/>
      </w:tblGrid>
      <w:tr w:rsidR="009B0B25" w:rsidRPr="00701DE4" w:rsidTr="004042C2"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категории учебных задач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слова для формулировки задач</w:t>
            </w:r>
          </w:p>
        </w:tc>
      </w:tr>
      <w:tr w:rsidR="009B0B25" w:rsidRPr="00701DE4" w:rsidTr="004042C2"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Повторить, актуализировать, дать определение, познакомить, описать, объяснить, демонстрировать, использовать, проконтролировать, обеспечить, закрепить, перечислить, выполнить, систематизировать</w:t>
            </w:r>
          </w:p>
        </w:tc>
      </w:tr>
      <w:tr w:rsidR="009B0B25" w:rsidRPr="00701DE4" w:rsidTr="004042C2"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развитие, способствовать формированию умений, учить сравнивать, учить выделять главное, учить строить аналогии, развивать глазомер, развивать мелкую моторику рук, развивать умение ориентироваться на местности.</w:t>
            </w:r>
          </w:p>
        </w:tc>
      </w:tr>
      <w:tr w:rsidR="009B0B25" w:rsidRPr="00701DE4" w:rsidTr="004042C2"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Воспитательные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2C2" w:rsidRPr="00701DE4" w:rsidRDefault="004042C2" w:rsidP="009B0B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Обеспечить, содействовать формированию, стимулировать, вызвать интерес, пробудить любознательность, пробудить интерес к самостоятельному решению задач, побудить учащихся к активности, выразить свое отношение… прививать, укреплять.</w:t>
            </w:r>
          </w:p>
        </w:tc>
      </w:tr>
    </w:tbl>
    <w:p w:rsidR="00F265DD" w:rsidRPr="00701DE4" w:rsidRDefault="00F265DD" w:rsidP="009B0B25">
      <w:pPr>
        <w:pStyle w:val="a3"/>
        <w:shd w:val="clear" w:color="auto" w:fill="FFFFFF"/>
        <w:spacing w:before="0" w:beforeAutospacing="0" w:line="306" w:lineRule="atLeast"/>
        <w:jc w:val="both"/>
      </w:pPr>
    </w:p>
    <w:p w:rsidR="00701DE4" w:rsidRDefault="00701DE4" w:rsidP="009B0B25">
      <w:pPr>
        <w:pStyle w:val="a3"/>
        <w:shd w:val="clear" w:color="auto" w:fill="FFFFFF"/>
        <w:spacing w:before="0" w:beforeAutospacing="0" w:line="306" w:lineRule="atLeast"/>
        <w:jc w:val="both"/>
        <w:rPr>
          <w:sz w:val="32"/>
          <w:szCs w:val="32"/>
        </w:rPr>
      </w:pPr>
    </w:p>
    <w:p w:rsidR="00701DE4" w:rsidRDefault="00701DE4" w:rsidP="009B0B25">
      <w:pPr>
        <w:pStyle w:val="a3"/>
        <w:shd w:val="clear" w:color="auto" w:fill="FFFFFF"/>
        <w:spacing w:before="0" w:beforeAutospacing="0" w:line="306" w:lineRule="atLeast"/>
        <w:jc w:val="both"/>
        <w:rPr>
          <w:sz w:val="32"/>
          <w:szCs w:val="32"/>
        </w:rPr>
      </w:pPr>
    </w:p>
    <w:p w:rsidR="00701DE4" w:rsidRDefault="00701DE4" w:rsidP="009B0B25">
      <w:pPr>
        <w:pStyle w:val="a3"/>
        <w:shd w:val="clear" w:color="auto" w:fill="FFFFFF"/>
        <w:spacing w:before="0" w:beforeAutospacing="0" w:line="306" w:lineRule="atLeast"/>
        <w:jc w:val="both"/>
        <w:rPr>
          <w:sz w:val="32"/>
          <w:szCs w:val="32"/>
        </w:rPr>
      </w:pPr>
    </w:p>
    <w:p w:rsidR="00F265DD" w:rsidRPr="009B0B25" w:rsidRDefault="00F265DD" w:rsidP="009B0B2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B0B2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F265DD" w:rsidRPr="009B0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2215F"/>
    <w:multiLevelType w:val="multilevel"/>
    <w:tmpl w:val="D682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841F3D"/>
    <w:multiLevelType w:val="multilevel"/>
    <w:tmpl w:val="581A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DD"/>
    <w:rsid w:val="003A2890"/>
    <w:rsid w:val="004042C2"/>
    <w:rsid w:val="00563276"/>
    <w:rsid w:val="006B6186"/>
    <w:rsid w:val="00701DE4"/>
    <w:rsid w:val="0073452C"/>
    <w:rsid w:val="0081432E"/>
    <w:rsid w:val="008E2871"/>
    <w:rsid w:val="009B0B25"/>
    <w:rsid w:val="009D79BE"/>
    <w:rsid w:val="00BD7D3E"/>
    <w:rsid w:val="00F2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B22E"/>
  <w15:chartTrackingRefBased/>
  <w15:docId w15:val="{C43C0064-95AC-47DA-8D10-52D4E57D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6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6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2024-10-14T13:00:00Z</cp:lastPrinted>
  <dcterms:created xsi:type="dcterms:W3CDTF">2024-10-07T17:02:00Z</dcterms:created>
  <dcterms:modified xsi:type="dcterms:W3CDTF">2026-02-03T08:30:00Z</dcterms:modified>
</cp:coreProperties>
</file>