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CB" w:rsidRDefault="008574CB" w:rsidP="008574CB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5818CC">
        <w:rPr>
          <w:rFonts w:ascii="Times New Roman" w:hAnsi="Times New Roman" w:cs="Times New Roman"/>
          <w:b/>
          <w:sz w:val="36"/>
          <w:szCs w:val="36"/>
          <w:lang w:val="be-BY"/>
        </w:rPr>
        <w:t>ДУА “Сярэдняя школа №1 Г.Сянно імя З.І.Азгура”</w:t>
      </w:r>
    </w:p>
    <w:p w:rsidR="008574CB" w:rsidRDefault="008574CB" w:rsidP="008574CB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574CB" w:rsidRDefault="008574CB" w:rsidP="008574CB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574CB" w:rsidRDefault="008574CB" w:rsidP="008574CB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574CB" w:rsidRDefault="008574CB" w:rsidP="008574CB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574CB" w:rsidRDefault="008574CB" w:rsidP="008574CB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178.5pt" fillcolor="#369" stroked="f">
            <v:shadow on="t" color="#b2b2b2" opacity="52429f" offset="3pt"/>
            <v:textpath style="font-family:&quot;Times New Roman&quot;;v-text-kern:t" trim="t" fitpath="t" string="Тэхналагічная карта &#10;ўрока&#10;беларускай літаратуры"/>
          </v:shape>
        </w:pict>
      </w:r>
    </w:p>
    <w:p w:rsidR="008574CB" w:rsidRDefault="008574CB" w:rsidP="008574CB">
      <w:pPr>
        <w:jc w:val="right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574CB" w:rsidRDefault="008574CB" w:rsidP="008574CB">
      <w:pPr>
        <w:jc w:val="right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574CB" w:rsidRDefault="008574CB" w:rsidP="008574CB">
      <w:pPr>
        <w:jc w:val="right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574CB" w:rsidRDefault="008574CB" w:rsidP="008574CB">
      <w:pPr>
        <w:jc w:val="right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574CB" w:rsidRDefault="008574CB" w:rsidP="008574CB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Падрыхтавала:</w:t>
      </w:r>
    </w:p>
    <w:p w:rsidR="008574CB" w:rsidRDefault="008574CB" w:rsidP="008574CB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настаўнік беларускай мовы і літаратуры</w:t>
      </w:r>
    </w:p>
    <w:p w:rsidR="008574CB" w:rsidRPr="005818CC" w:rsidRDefault="008574CB" w:rsidP="008574CB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Кучынская Таццяна Сцяпанаўна</w:t>
      </w:r>
    </w:p>
    <w:p w:rsidR="008574CB" w:rsidRDefault="008574CB" w:rsidP="008574CB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574CB" w:rsidRDefault="008574CB" w:rsidP="003C6EC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574CB" w:rsidRPr="008574CB" w:rsidRDefault="008574CB" w:rsidP="003C6E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574CB" w:rsidRDefault="008574CB" w:rsidP="003C6E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6EC8" w:rsidRPr="00070F54" w:rsidRDefault="003C6EC8" w:rsidP="003C6E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70F54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5 клас</w:t>
      </w:r>
    </w:p>
    <w:p w:rsidR="003C6EC8" w:rsidRDefault="003C6EC8" w:rsidP="003C6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0F54">
        <w:rPr>
          <w:rFonts w:ascii="Times New Roman" w:hAnsi="Times New Roman" w:cs="Times New Roman"/>
          <w:b/>
          <w:i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“Насіце на руках бацькоў” (урок па казцы У. Караткевіча “Нямоглы бацька”)</w:t>
      </w:r>
    </w:p>
    <w:p w:rsidR="003C6EC8" w:rsidRPr="00070F54" w:rsidRDefault="003C6EC8" w:rsidP="003C6E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70F54">
        <w:rPr>
          <w:rFonts w:ascii="Times New Roman" w:hAnsi="Times New Roman" w:cs="Times New Roman"/>
          <w:b/>
          <w:i/>
          <w:sz w:val="28"/>
          <w:szCs w:val="28"/>
          <w:lang w:val="be-BY"/>
        </w:rPr>
        <w:t>Навучальная мэта:</w:t>
      </w:r>
    </w:p>
    <w:p w:rsidR="003C6EC8" w:rsidRPr="00581C9C" w:rsidRDefault="00070F54" w:rsidP="003C6E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3C6EC8">
        <w:rPr>
          <w:rFonts w:ascii="Times New Roman" w:hAnsi="Times New Roman" w:cs="Times New Roman"/>
          <w:sz w:val="28"/>
          <w:szCs w:val="28"/>
          <w:lang w:val="be-BY"/>
        </w:rPr>
        <w:t xml:space="preserve"> канцы ўрока вучні будуць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в</w:t>
      </w:r>
      <w:r w:rsidR="003C6EC8"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едаць:</w:t>
      </w:r>
    </w:p>
    <w:p w:rsidR="003C6EC8" w:rsidRPr="00581C9C" w:rsidRDefault="003C6EC8" w:rsidP="00581C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sz w:val="28"/>
          <w:szCs w:val="28"/>
          <w:lang w:val="be-BY"/>
        </w:rPr>
        <w:t>ідэю твора, аўтарскую пазіцыю, маральную выснову казкі, яе гуманістычны пафас;</w:t>
      </w:r>
    </w:p>
    <w:p w:rsidR="003C6EC8" w:rsidRPr="00581C9C" w:rsidRDefault="00581C9C" w:rsidP="003C6E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у</w:t>
      </w:r>
      <w:r w:rsidR="003C6EC8"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мець:</w:t>
      </w:r>
    </w:p>
    <w:p w:rsidR="003C6EC8" w:rsidRPr="00581C9C" w:rsidRDefault="003C6EC8" w:rsidP="00581C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sz w:val="28"/>
          <w:szCs w:val="28"/>
          <w:lang w:val="be-BY"/>
        </w:rPr>
        <w:t>характарызаваць герояў паводле іх паводзін і ўчынкаў.</w:t>
      </w:r>
    </w:p>
    <w:p w:rsidR="003C6EC8" w:rsidRPr="00581C9C" w:rsidRDefault="003C6EC8" w:rsidP="003C6E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 выхавання і развіцця:</w:t>
      </w:r>
    </w:p>
    <w:p w:rsidR="003C6EC8" w:rsidRPr="00581C9C" w:rsidRDefault="003C6EC8" w:rsidP="00581C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sz w:val="28"/>
          <w:szCs w:val="28"/>
          <w:lang w:val="be-BY"/>
        </w:rPr>
        <w:t>садзейнічаць фарміраванню ў вучняў паважлівых адносін да бацькоў;</w:t>
      </w:r>
    </w:p>
    <w:p w:rsidR="003C6EC8" w:rsidRPr="00581C9C" w:rsidRDefault="003C6EC8" w:rsidP="00581C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sz w:val="28"/>
          <w:szCs w:val="28"/>
          <w:lang w:val="be-BY"/>
        </w:rPr>
        <w:t>стварыць сітуацыю свядомага маральнага выбару вучняў у адносінах да старэйшых і хворых людзей;</w:t>
      </w:r>
    </w:p>
    <w:p w:rsidR="003C6EC8" w:rsidRPr="00581C9C" w:rsidRDefault="003C6EC8" w:rsidP="00581C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sz w:val="28"/>
          <w:szCs w:val="28"/>
          <w:lang w:val="be-BY"/>
        </w:rPr>
        <w:t>стварыць умовы для развіцця ўменняў вучняў суадносіць учынкі герояў і матывы іх паводзін.</w:t>
      </w:r>
    </w:p>
    <w:p w:rsidR="003C6EC8" w:rsidRPr="00581C9C" w:rsidRDefault="003C6EC8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Ход урока</w:t>
      </w:r>
    </w:p>
    <w:p w:rsidR="003C6EC8" w:rsidRDefault="003C6EC8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1</w:t>
      </w:r>
      <w:r w:rsid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-ы</w:t>
      </w: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этап: арыенціровачна-матывацыйны (9 хвілін)</w:t>
      </w:r>
    </w:p>
    <w:p w:rsidR="00581C9C" w:rsidRPr="00581C9C" w:rsidRDefault="00581C9C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3C6EC8" w:rsidRPr="00581C9C" w:rsidRDefault="003C6EC8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Арганізацыйны момант (1 хвіліна)</w:t>
      </w:r>
    </w:p>
    <w:p w:rsidR="003C6EC8" w:rsidRDefault="003C6EC8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Чаканы вынік: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добразычлівая настроенасць настаўніка і вучняў на супрацоўніцтва</w:t>
      </w:r>
      <w:r w:rsidR="006864D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C6EC8" w:rsidRDefault="003C6EC8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псіхалагічна падрыхтаваць вучняў да зносін на ўроку</w:t>
      </w:r>
      <w:r w:rsidR="006864D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864D0" w:rsidRDefault="006864D0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вучняў: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настройваюцца на працу.</w:t>
      </w:r>
    </w:p>
    <w:p w:rsidR="006864D0" w:rsidRDefault="006864D0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арганізоўвае ўвагу вучняў, псіхалагічна настройвае да ўзаемадзеяння.</w:t>
      </w:r>
    </w:p>
    <w:p w:rsidR="006864D0" w:rsidRDefault="006864D0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Сродкі, формы: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франтальныя.</w:t>
      </w:r>
    </w:p>
    <w:p w:rsidR="00581C9C" w:rsidRDefault="00581C9C" w:rsidP="003C6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64D0" w:rsidRPr="00581C9C" w:rsidRDefault="006864D0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Матывацыя (3 хвіліны)</w:t>
      </w:r>
    </w:p>
    <w:p w:rsidR="006864D0" w:rsidRDefault="006864D0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Чаканы вынік: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пазнавальная падрыхтаванасць вучняў да атрымання ведаў, наяўнасць у іх матывацыі.</w:t>
      </w:r>
    </w:p>
    <w:p w:rsidR="006864D0" w:rsidRDefault="006864D0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забяспечыць цікавасць вучняў да будучай дзейнасці.</w:t>
      </w:r>
    </w:p>
    <w:p w:rsidR="006864D0" w:rsidRDefault="006864D0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вучняў: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ацэньваюць сітуацыю, створаную настаўнікам, адказваюць на пытанні.</w:t>
      </w:r>
    </w:p>
    <w:p w:rsidR="006864D0" w:rsidRDefault="006864D0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Дзейнасць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прапаноўвае тэму ўрока, падрыхтоўвае вучняў да ўспрыняцця тэмы праз верш А. Пісьмянкова “Продкі” і фотавыставы “Сямейны радавод”.</w:t>
      </w:r>
    </w:p>
    <w:p w:rsidR="006864D0" w:rsidRDefault="006864D0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Сродкі, формы: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франтальныя.</w:t>
      </w:r>
    </w:p>
    <w:p w:rsidR="006864D0" w:rsidRDefault="006864D0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фотавыстава “Сямейны радавод”</w:t>
      </w:r>
    </w:p>
    <w:p w:rsidR="00581C9C" w:rsidRDefault="00581C9C" w:rsidP="003C6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64D0" w:rsidRPr="00581C9C" w:rsidRDefault="006864D0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Сумеснае мэтавызначэнне (2 хвіліны)</w:t>
      </w:r>
    </w:p>
    <w:p w:rsidR="006864D0" w:rsidRDefault="006864D0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Чаканы вынік: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вызначэнне мэты ўрока, разуменне асобаснага сэнсу тэмы, што вывучаецца.</w:t>
      </w:r>
    </w:p>
    <w:p w:rsidR="006864D0" w:rsidRDefault="006864D0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забяспечыць далучэнне вучняў да сумеснай дзейнасці па вызначэнні мэты ўрока</w:t>
      </w:r>
      <w:r w:rsidR="00BC39A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C39AE" w:rsidRDefault="00BC39AE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вучняў: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працягваюць сказ “ Мая работа на ўроку дапаможа мне…”</w:t>
      </w:r>
    </w:p>
    <w:p w:rsidR="00BC39AE" w:rsidRDefault="00BC39AE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карэкціруе мэты, вызначаныя вучнямі, робіць падагульненне, звяртаючы ўвагу на слайд “ У канцы ўрока будзем ведаць і ўмець “</w:t>
      </w:r>
    </w:p>
    <w:p w:rsidR="00BC39AE" w:rsidRDefault="00BC39AE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Сродкі, формы: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франтальныя.</w:t>
      </w:r>
    </w:p>
    <w:p w:rsidR="00581C9C" w:rsidRDefault="00581C9C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39AE" w:rsidRPr="00581C9C" w:rsidRDefault="00BC39AE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Актуалізацыя ведаў па тэме (3 хвіліны)</w:t>
      </w:r>
    </w:p>
    <w:p w:rsidR="00BC39AE" w:rsidRDefault="00BC39AE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Чаканы вынік</w:t>
      </w:r>
      <w:r>
        <w:rPr>
          <w:rFonts w:ascii="Times New Roman" w:hAnsi="Times New Roman" w:cs="Times New Roman"/>
          <w:sz w:val="28"/>
          <w:szCs w:val="28"/>
          <w:lang w:val="be-BY"/>
        </w:rPr>
        <w:t>: актуалізацыя апорных ведаў вучняў, падрыхтоўка да працы на асноўным этапе ўрока праз разгадванне крыжаванкі.</w:t>
      </w:r>
    </w:p>
    <w:p w:rsidR="00BC39AE" w:rsidRDefault="00BC39AE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арганізаваць разуменне вучнямі ўзроўню валодання матэрыялам па тэме, стварыць умовы для актуалізацыі вучнямі асобаснай значнасці вывучэння тэмы.</w:t>
      </w:r>
    </w:p>
    <w:p w:rsidR="003C6EC8" w:rsidRDefault="00BC39AE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вучняў: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парах разгадваюць крыжаванкі.</w:t>
      </w:r>
    </w:p>
    <w:p w:rsidR="00BC39AE" w:rsidRDefault="00BC39AE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прапаноўвае разгадаць крыжаванкі, успомніць некаторыя пытанні  тэорыі літаратуры, неабходныя для далейшай работы на ўроку, а таксама герояў казкі.</w:t>
      </w:r>
    </w:p>
    <w:p w:rsidR="002B1912" w:rsidRDefault="002B1912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Сродкі, формы: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работа ў парах.</w:t>
      </w:r>
    </w:p>
    <w:p w:rsidR="002B1912" w:rsidRDefault="002B1912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крыжаванкі.</w:t>
      </w:r>
    </w:p>
    <w:p w:rsidR="00581C9C" w:rsidRDefault="00581C9C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1912" w:rsidRDefault="002B1912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2 этап: аперацыйна-пазнавальны (26 хвілін)</w:t>
      </w:r>
    </w:p>
    <w:p w:rsidR="00581C9C" w:rsidRPr="00581C9C" w:rsidRDefault="00581C9C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2B1912" w:rsidRPr="00581C9C" w:rsidRDefault="002B1912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Падрыхтоўка да актыўнага і свядомага засваення матэрыялу (3 хвіліны)</w:t>
      </w:r>
    </w:p>
    <w:p w:rsidR="002B1912" w:rsidRDefault="002B1912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Чаканы вынік: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разуменне вучнямі слова закон</w:t>
      </w:r>
    </w:p>
    <w:p w:rsidR="002B1912" w:rsidRDefault="002B1912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Задачы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падрыхтаваць вучняў і арганізаваць пазнавальную дзейнасць па засваенні матэрыялу.</w:t>
      </w:r>
    </w:p>
    <w:p w:rsidR="002B1912" w:rsidRDefault="002B1912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вучняў: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працуюць з падручнікам, адказваюць на пытанні настаўніка, фарміруюць уяўленне пра закон.</w:t>
      </w:r>
    </w:p>
    <w:p w:rsidR="002B1912" w:rsidRDefault="002B1912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падводзіць вучняў да думкі, якім дзікім быў закон карысці.</w:t>
      </w:r>
    </w:p>
    <w:p w:rsidR="002B1912" w:rsidRDefault="002B1912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Сродкі, формы: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франтальныя, індывідуальныя, у парах.</w:t>
      </w:r>
    </w:p>
    <w:p w:rsidR="002B1912" w:rsidRDefault="002B1912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магнітная дошка са словамі, падручнік, тлумачальны слоўнік.</w:t>
      </w:r>
    </w:p>
    <w:p w:rsidR="00581C9C" w:rsidRDefault="00581C9C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81C9C" w:rsidRDefault="002B1912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Засваенне ведаў і спосабаў дзейнасці, першаснае разуменне вувучанага</w:t>
      </w:r>
    </w:p>
    <w:p w:rsidR="002B1912" w:rsidRPr="00581C9C" w:rsidRDefault="002B1912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(7 хвілін)</w:t>
      </w:r>
    </w:p>
    <w:p w:rsidR="002B1912" w:rsidRDefault="002B1912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Чаканы вынік: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асэнсаванне асноўнага зместу новага матэрыялу, пазнавальная актыўнасць вучняў</w:t>
      </w:r>
      <w:r w:rsidR="00FA680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A6803" w:rsidRDefault="00FA6803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забяспечыць успрыманне, асэнсаванне і першаснае замацаванне вучнямі новага матэрыялу, стварыць умовы для працы па характарыстыцы герояў адпаведна іх паводзінам і ўчынкам.</w:t>
      </w:r>
    </w:p>
    <w:p w:rsidR="00FA6803" w:rsidRDefault="00FA6803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вучняў: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вучні рассялююць герояў па ўмоўных астравах згодна з іх паводзінамі і ўчынкамі.</w:t>
      </w:r>
    </w:p>
    <w:p w:rsidR="00FA6803" w:rsidRDefault="00FA6803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арганізоўвае работу па аналізу ўчынкаў герояў, прапаноўвае пытанні.</w:t>
      </w:r>
    </w:p>
    <w:p w:rsidR="00FA6803" w:rsidRDefault="00FA6803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Сродкі, формы: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франтальныя.</w:t>
      </w:r>
    </w:p>
    <w:p w:rsidR="00FA6803" w:rsidRDefault="00FA6803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асацыятыўна-вобразныя малюнкі для разважання – астравы Жорсткасці, Адвагі, Надзеі.</w:t>
      </w:r>
    </w:p>
    <w:p w:rsidR="00FA6803" w:rsidRPr="00581C9C" w:rsidRDefault="00FA6803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Фізкультхвілінка (2 хвіліны)</w:t>
      </w:r>
    </w:p>
    <w:p w:rsidR="00FA6803" w:rsidRDefault="00FA6803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Чаканы вынік</w:t>
      </w:r>
      <w:r>
        <w:rPr>
          <w:rFonts w:ascii="Times New Roman" w:hAnsi="Times New Roman" w:cs="Times New Roman"/>
          <w:sz w:val="28"/>
          <w:szCs w:val="28"/>
          <w:lang w:val="be-BY"/>
        </w:rPr>
        <w:t>: эмацыянальная разрадка вучняў, гімнастыка для вачэй.</w:t>
      </w:r>
    </w:p>
    <w:p w:rsidR="00FA6803" w:rsidRDefault="00FA6803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зняцця эмацыянальнага напружання вучняў, стомленасці вачэй.</w:t>
      </w:r>
    </w:p>
    <w:p w:rsidR="00FA6803" w:rsidRDefault="00FA6803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вучняў: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 музыку працуюць з офтальматрэнажорам, які дэманструецца на слайдзе.</w:t>
      </w:r>
    </w:p>
    <w:p w:rsidR="00FA6803" w:rsidRDefault="00FA6803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скіроўвае ўвагу вучняў на слайд.</w:t>
      </w:r>
    </w:p>
    <w:p w:rsidR="00581C9C" w:rsidRDefault="00581C9C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6803" w:rsidRPr="00581C9C" w:rsidRDefault="00FA6803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Паглыбленне ведаў (14 хвілін)</w:t>
      </w:r>
    </w:p>
    <w:p w:rsidR="00FA6803" w:rsidRDefault="00FA6803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Чаканы вынік: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4CDD">
        <w:rPr>
          <w:rFonts w:ascii="Times New Roman" w:hAnsi="Times New Roman" w:cs="Times New Roman"/>
          <w:sz w:val="28"/>
          <w:szCs w:val="28"/>
          <w:lang w:val="be-BY"/>
        </w:rPr>
        <w:t>прымяненне вучнямі атрыманых ведаў.</w:t>
      </w:r>
    </w:p>
    <w:p w:rsidR="000A4CDD" w:rsidRDefault="000A4CDD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Задачы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прымянення вучнямі атрыманых ведаў пры характарыстыцы герояў, стымуляваць іх да творчай актыўнасці.</w:t>
      </w:r>
    </w:p>
    <w:p w:rsidR="000A4CDD" w:rsidRDefault="000A4CDD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вучняў: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адказваюць на прапанаваныя пытанні, з дапамогай табліцы даюць характарыстыку героям казкі, адначасова запаўняючы шкалу дабрыні, працуюць з прыказкамі пра бацькоў, суадносяць іх з тэмай урока.</w:t>
      </w:r>
    </w:p>
    <w:p w:rsidR="000A4CDD" w:rsidRDefault="000A4CDD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арганізоўвае работу па характарыстыцы герояў казкі, задае пытанні, карэкціруе адказы вучняў.</w:t>
      </w:r>
    </w:p>
    <w:p w:rsidR="000A4CDD" w:rsidRDefault="000A4CDD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Сродкі, формы: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індывідуальныя, франтальныя.</w:t>
      </w:r>
    </w:p>
    <w:p w:rsidR="000A4CDD" w:rsidRDefault="000A4CDD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шкала дабрыні, табліца для характарыстыкі герояў.</w:t>
      </w:r>
    </w:p>
    <w:p w:rsidR="00581C9C" w:rsidRDefault="00581C9C" w:rsidP="00581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A4CDD" w:rsidRDefault="000A4CDD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81C9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3 этап: кантрольна-карэкцыйны і рэфлексіўны.</w:t>
      </w:r>
    </w:p>
    <w:p w:rsidR="00581C9C" w:rsidRPr="00581C9C" w:rsidRDefault="00581C9C" w:rsidP="00581C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0A4CDD" w:rsidRPr="003B2F7C" w:rsidRDefault="000A4CDD" w:rsidP="003B2F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Кантроль, карэкцыя ведаў (7 хвілін)</w:t>
      </w:r>
    </w:p>
    <w:p w:rsidR="000A4CDD" w:rsidRDefault="000A4CDD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Чаканы вынік: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праверка засваення вучнямі мэты ўрока, асэнсаванне вучнямі асабістага ўзроўню засваення і вынікаў выканання пастаўленых задач.</w:t>
      </w:r>
    </w:p>
    <w:p w:rsidR="000A4CDD" w:rsidRDefault="000A4CDD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124E">
        <w:rPr>
          <w:rFonts w:ascii="Times New Roman" w:hAnsi="Times New Roman" w:cs="Times New Roman"/>
          <w:sz w:val="28"/>
          <w:szCs w:val="28"/>
          <w:lang w:val="be-BY"/>
        </w:rPr>
        <w:t>ажыццявіць кантроль засваення тэмы ўрока, правільнасць разумення асноўнай думкі казкі</w:t>
      </w:r>
    </w:p>
    <w:p w:rsidR="00AC124E" w:rsidRDefault="00AC124E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вучняў</w:t>
      </w:r>
      <w:r>
        <w:rPr>
          <w:rFonts w:ascii="Times New Roman" w:hAnsi="Times New Roman" w:cs="Times New Roman"/>
          <w:sz w:val="28"/>
          <w:szCs w:val="28"/>
          <w:lang w:val="be-BY"/>
        </w:rPr>
        <w:t>: адказваюць на прапанаваныя пытанні, вызначаюць асноўную думку казкі, раскрываюць яе маральны сэнс, праводзяць паралелі паміж казкай У.Караткевіча “Нямоглы бацька” і прытчай “Паважай бацьку свайго”.</w:t>
      </w:r>
    </w:p>
    <w:p w:rsidR="00AC124E" w:rsidRDefault="00AC124E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актывізуе дзейнасць вучняў, задаючы пытанні, карэкціруе адказы, дапамагае правільна сфармуліраваць асноўную думку твора.</w:t>
      </w:r>
    </w:p>
    <w:p w:rsidR="00AC124E" w:rsidRDefault="00AC124E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Сродкі, формы: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франтальныя, індывідуальныя, у парах.</w:t>
      </w:r>
    </w:p>
    <w:p w:rsidR="00AC124E" w:rsidRDefault="00AC124E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магнітная дошка са словамі, тэкст прытчы, папяровыя лодкі, асацыятыўна-вобразныя малюнкі астравоў.</w:t>
      </w:r>
    </w:p>
    <w:p w:rsidR="003B2F7C" w:rsidRDefault="003B2F7C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124E" w:rsidRPr="003B2F7C" w:rsidRDefault="00AC124E" w:rsidP="003B2F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Паведамленне дамашняга задання (1 хвіліна)</w:t>
      </w:r>
    </w:p>
    <w:p w:rsidR="00AC124E" w:rsidRDefault="00AC124E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Чаканы вынік: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свядомае прымяненне атрыманых ведаў, выкананне дамашняга задання.</w:t>
      </w:r>
    </w:p>
    <w:p w:rsidR="00AC124E" w:rsidRDefault="00AC124E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забяспечыць разуменне вучнямі мэты, спосабу, зместу выканання </w:t>
      </w:r>
      <w:r w:rsidR="00070F54">
        <w:rPr>
          <w:rFonts w:ascii="Times New Roman" w:hAnsi="Times New Roman" w:cs="Times New Roman"/>
          <w:sz w:val="28"/>
          <w:szCs w:val="28"/>
          <w:lang w:val="be-BY"/>
        </w:rPr>
        <w:t>дамашняга задання.</w:t>
      </w:r>
    </w:p>
    <w:p w:rsidR="00070F54" w:rsidRDefault="00070F54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вучняў: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асэнсоўваюць мэту, спосаб, змест выканання дамашняга задання, запісваюць яго ў дзённікі.</w:t>
      </w:r>
    </w:p>
    <w:p w:rsidR="00070F54" w:rsidRDefault="00070F54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Дзейнасць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матывуе вучняў, каменціруе змест дамашняга задання, інструктуе вучняў па яго выкананні.</w:t>
      </w:r>
    </w:p>
    <w:p w:rsidR="003B2F7C" w:rsidRDefault="003B2F7C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0F54" w:rsidRPr="003B2F7C" w:rsidRDefault="00070F54" w:rsidP="003B2F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Рэфлексія (2 хвіліны)</w:t>
      </w:r>
    </w:p>
    <w:p w:rsidR="00070F54" w:rsidRDefault="00070F54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Чаканы вынік: </w:t>
      </w:r>
      <w:r>
        <w:rPr>
          <w:rFonts w:ascii="Times New Roman" w:hAnsi="Times New Roman" w:cs="Times New Roman"/>
          <w:sz w:val="28"/>
          <w:szCs w:val="28"/>
          <w:lang w:val="be-BY"/>
        </w:rPr>
        <w:t>самаацэнка, асэнсаванне значнасці вучэбнай дзейнасці і сітуацыя поспеху.</w:t>
      </w:r>
    </w:p>
    <w:p w:rsidR="00070F54" w:rsidRDefault="00070F54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самаацэнкі вучнямі сваёй дзейнасці па дасягненні  мэты ўрока.</w:t>
      </w:r>
    </w:p>
    <w:p w:rsidR="00070F54" w:rsidRDefault="00070F54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Дзейнасць вучняў: </w:t>
      </w:r>
      <w:r>
        <w:rPr>
          <w:rFonts w:ascii="Times New Roman" w:hAnsi="Times New Roman" w:cs="Times New Roman"/>
          <w:sz w:val="28"/>
          <w:szCs w:val="28"/>
          <w:lang w:val="be-BY"/>
        </w:rPr>
        <w:t>асэнсоўваюць значнасць для сябе атрыманых ведаў, ацэньваюць асабістую дзейнасць.</w:t>
      </w:r>
    </w:p>
    <w:p w:rsidR="00070F54" w:rsidRDefault="00070F54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Дзейнасць настаўніка: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арганізоўвае дзейнасць вучняў па асэнсаванні сваёй паспяховасці, па значнасці вучэбнай дзейнасці.</w:t>
      </w:r>
    </w:p>
    <w:p w:rsidR="00070F54" w:rsidRDefault="00070F54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Сродкі, формы: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франтальныя, індывідуальныя.</w:t>
      </w:r>
    </w:p>
    <w:p w:rsidR="00070F54" w:rsidRDefault="00070F54" w:rsidP="003B2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F7C">
        <w:rPr>
          <w:rFonts w:ascii="Times New Roman" w:hAnsi="Times New Roman" w:cs="Times New Roman"/>
          <w:b/>
          <w:i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5F69">
        <w:rPr>
          <w:rFonts w:ascii="Times New Roman" w:hAnsi="Times New Roman" w:cs="Times New Roman"/>
          <w:sz w:val="28"/>
          <w:szCs w:val="28"/>
          <w:lang w:val="be-BY"/>
        </w:rPr>
        <w:t xml:space="preserve">паштоўкі </w:t>
      </w:r>
      <w:r>
        <w:rPr>
          <w:rFonts w:ascii="Times New Roman" w:hAnsi="Times New Roman" w:cs="Times New Roman"/>
          <w:sz w:val="28"/>
          <w:szCs w:val="28"/>
          <w:lang w:val="be-BY"/>
        </w:rPr>
        <w:t>для запісу пажаданняў сваім бацькам.</w:t>
      </w:r>
    </w:p>
    <w:p w:rsidR="000A4CDD" w:rsidRDefault="000A4CDD" w:rsidP="002B191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1912" w:rsidRDefault="002B1912" w:rsidP="002B191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1912" w:rsidRDefault="002B1912" w:rsidP="002B191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1912" w:rsidRDefault="002B1912" w:rsidP="003C6EC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39AE" w:rsidRDefault="00BC39AE" w:rsidP="00BC3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39AE" w:rsidRPr="003C6EC8" w:rsidRDefault="00BC39AE" w:rsidP="003C6EC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C39AE" w:rsidRPr="003C6EC8" w:rsidSect="008206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2F81"/>
    <w:multiLevelType w:val="hybridMultilevel"/>
    <w:tmpl w:val="1CE0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6EC8"/>
    <w:rsid w:val="00070F54"/>
    <w:rsid w:val="000A4CDD"/>
    <w:rsid w:val="002B1912"/>
    <w:rsid w:val="003B2F7C"/>
    <w:rsid w:val="003C6EC8"/>
    <w:rsid w:val="00581C9C"/>
    <w:rsid w:val="006864D0"/>
    <w:rsid w:val="00735F69"/>
    <w:rsid w:val="00820617"/>
    <w:rsid w:val="008574CB"/>
    <w:rsid w:val="008B5A84"/>
    <w:rsid w:val="009C32F9"/>
    <w:rsid w:val="00AC124E"/>
    <w:rsid w:val="00BC39AE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5</cp:revision>
  <dcterms:created xsi:type="dcterms:W3CDTF">2011-12-15T16:39:00Z</dcterms:created>
  <dcterms:modified xsi:type="dcterms:W3CDTF">2015-02-25T17:06:00Z</dcterms:modified>
</cp:coreProperties>
</file>