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3" w:rsidRPr="007C274C" w:rsidRDefault="004D1463" w:rsidP="004D14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7C274C">
        <w:rPr>
          <w:rFonts w:ascii="Times New Roman" w:eastAsia="Times New Roman" w:hAnsi="Times New Roman" w:cs="Times New Roman"/>
          <w:b/>
          <w:bCs/>
          <w:i/>
          <w:iCs/>
          <w:sz w:val="34"/>
        </w:rPr>
        <w:t>Консультация учителя-дефектолога для родителей.</w:t>
      </w:r>
    </w:p>
    <w:p w:rsidR="004D1463" w:rsidRPr="007C274C" w:rsidRDefault="004D1463" w:rsidP="004D14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7C274C">
        <w:rPr>
          <w:rFonts w:ascii="Times New Roman" w:eastAsia="Times New Roman" w:hAnsi="Times New Roman" w:cs="Times New Roman"/>
          <w:b/>
          <w:bCs/>
          <w:sz w:val="34"/>
        </w:rPr>
        <w:t>«Правильная речь ребенка — залог успешного обучения в школе »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Каждый родитель стремится к тому, чтобы его ребенок вырос гармонично развитым - был крепким, здоровым, умным, успешным и удачливым.  Правильная речь – важнейшее условие всестороннего полноценного развития ребенка и  успешного обучения в школе. Чем лучше речь у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развитие. 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 правильно и хорошо говорить:</w:t>
      </w:r>
    </w:p>
    <w:p w:rsidR="004D1463" w:rsidRPr="00F54AFA" w:rsidRDefault="004D1463" w:rsidP="004D14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облегчит ребенку школьную адаптацию: он будет легче и свободнее общаться со сверстниками и учителями, чувствовать себя уверенно;</w:t>
      </w:r>
    </w:p>
    <w:p w:rsidR="004D1463" w:rsidRPr="00F54AFA" w:rsidRDefault="004D1463" w:rsidP="004D14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 ребенку лучше усваивать школьный материал: ребенок, который сам грамотно выражает свои мысли, объяснения учителя понимает в полном объеме;</w:t>
      </w:r>
    </w:p>
    <w:p w:rsidR="004D1463" w:rsidRPr="00F54AFA" w:rsidRDefault="004D1463" w:rsidP="004D14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 ребенку успевать на «хорошо» и «отлично» практически по всем предметам: умение грамотно излагать свои мысли, позволит ребенку правильно пересказывать учебный материал;</w:t>
      </w:r>
    </w:p>
    <w:p w:rsidR="004D1463" w:rsidRPr="00F54AFA" w:rsidRDefault="004D1463" w:rsidP="004D14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 грамотно излагать свои мысли человек в любом возрасте производит впечатление более умного и грамотного.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обуславливается тем, что при помощи устной и письменной речи ему предстоит усваивать всю систему знаний.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 Самое незначительное расстройство речи может отразиться на деятельности и поведении ребенка. Дети, плохо говорящие, довольно быстро начинают понимать свой недостаток. Они становятся более замкнутыми, застенчивыми, нерешительными, и в результате начинают развиваться комплексы, снижается успеваемость, появляется неуверенность в себе. В школе такого ребенка могут дразнить, что очень тяжело </w:t>
      </w:r>
      <w:proofErr w:type="gramStart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отражается на</w:t>
      </w:r>
      <w:proofErr w:type="gramEnd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психики. Плохая речь ребенка также, отражается на грамотности т.к. письменная речь формируется на основе устной.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 Некоторые родители считают самым главным показателем готовности к школе умение читать, пренебрегая при этом развитием устной речи.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    На самом же деле обучением чтению нужно заканчивать работу по становлению речи дошкольников, а не начинать с него. Если грамотно развивать устную речь, ребенок легко и как бы сам собой зачитает, причем избежит тех трудности, которые неизбежны при попытках обучения неподготовленного ребенка.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Поэтому, уважаемые родители, не форсируйте процесс становления чтения и письма и обратите самое серьезное внимание на развитие навыков звукового анализа (умению определять наличие данного звука в слове нахождению места звука в слове: начало, середина, конец слова), развитие </w:t>
      </w: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навыков звукового синтеза (учить составлять из звуков слова). </w:t>
      </w:r>
      <w:proofErr w:type="gramStart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Обогащайте словарный запас своего малыша: ребенок  5 — 7 лет должен понимать и применять уже такие обобщающие слова, как:  овощи, фрукты, транспорт, мебель, инструменты, посуда, обувь, головные уборы, насекомые, животные, знать названия многих профессий.</w:t>
      </w:r>
      <w:proofErr w:type="gramEnd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это не приходит само собой, детей надо знакомить с явлениями жизни, называть и объяснить их.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теперь поговорим о том, на что обращать внимание, чтобы ребёнку было легко вступить в школьную жизнь: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При поступлении в школу ребенок должен овладеть правильным, четким звукопроизношением; умением слышать и различать звуки родного языка; выделять гласные и согласные звуки, мягкий, твердый, звонкий, глухой; умением правильно строить простое предложение; овладеть пересказом рассказа, сохраняя смысл и содержание; составлять рассказы или сказки по картинкам (или серии картинок)</w:t>
      </w:r>
      <w:proofErr w:type="gramStart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 самостоятельно рассказ-описание.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Для воспитания полноценной речи по возможности необходимо устранить все то, что мешает свободному общению ребенка с коллективом. В семье ребенка понимают с полуслова и он не испытывает каких-либо затруднений, если его речь не совершенна. Но, со временем, круг связей ребенка с окружающим миром расширяется, и очень важно, чтобы его речь понимали и сверстники и взрослые. Большой процент школьников встречается с фонетическими дефектами, которые выявляются тогда, когда ребенку нужно читать вслух, отвечать или задавать вопросы в присутствии всего класса.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В настоящее время у младших школьников наблюдается </w:t>
      </w:r>
      <w:proofErr w:type="spellStart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(нарушение письма) и </w:t>
      </w:r>
      <w:proofErr w:type="spellStart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дислексия</w:t>
      </w:r>
      <w:proofErr w:type="spellEnd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(нарушение чтения). Одной из причин возникновения данных нарушений является то, что дети заменяют или смешивают фонемы сходные по звучанию или артикуляции, одним словом, пишут так, как говорят и поэтому необходимым условием при обучении грамоте становится правильное произношение звуков и слов.  Что достигается при помощи коррекционных занятий с дефектологом на первой ступени обучения детей в школе.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Старший дошкольный и младший школьный возраст – это время, когда необходимо обратить внимание на различные нарушения устной речи ребенка, чтобы начать коррекционную (логопедическую) работу и предотвратить трудности общения в коллективе, ведь в этом возрасте закладываются основы для дальнейшего обучения.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Таким образом, воспитание правильной речи у детей дошкольного возраста – это важная задача, серьезность которой должны осознать и родители  и педагоги.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Нет такой области, в которой бы не развивалась речь ребенка, поэтому нужно </w:t>
      </w:r>
      <w:proofErr w:type="spellStart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ответственнее</w:t>
      </w:r>
      <w:proofErr w:type="spellEnd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подходить к тому, как мы развиваем речь детей.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Правильная речь – один из показателей готовности ребенка к обучению в школе, залог успешного освоения грамоты и чтения.</w:t>
      </w:r>
    </w:p>
    <w:p w:rsidR="004D1463" w:rsidRPr="00F54AFA" w:rsidRDefault="004D1463" w:rsidP="004D14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мы хотим, чтобы ребенок в дальнейшем приобрел интересную специальность и раскрылся как личность, в первую очередь, необходимо научить его грамотной и красивой речи. И для этого нужно вовремя выявить и устранить речевые недостатки, а результаты вашей помощи оценят</w:t>
      </w:r>
      <w:proofErr w:type="gramStart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аши дети.</w:t>
      </w:r>
    </w:p>
    <w:p w:rsidR="004D1463" w:rsidRDefault="004D1463" w:rsidP="004D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FA">
        <w:rPr>
          <w:rFonts w:ascii="Times New Roman" w:eastAsia="Times New Roman" w:hAnsi="Times New Roman" w:cs="Times New Roman"/>
          <w:color w:val="000000"/>
          <w:sz w:val="28"/>
          <w:szCs w:val="28"/>
        </w:rPr>
        <w:t>    Чем раньше будет начато коррекционно-развивающая помощь, тем лучше будет его результат.</w:t>
      </w:r>
    </w:p>
    <w:p w:rsidR="004D1463" w:rsidRDefault="004D1463" w:rsidP="004D1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463" w:rsidRDefault="004D1463" w:rsidP="004D1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Учитель-дефектолог Кузнецова О.В.</w:t>
      </w:r>
    </w:p>
    <w:p w:rsidR="004D1463" w:rsidRDefault="004D1463" w:rsidP="004D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463" w:rsidRDefault="004D1463" w:rsidP="004D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809" w:rsidRDefault="00ED7809"/>
    <w:sectPr w:rsidR="00ED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FC6"/>
    <w:multiLevelType w:val="multilevel"/>
    <w:tmpl w:val="84344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3"/>
    <w:rsid w:val="004D1463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1</cp:revision>
  <dcterms:created xsi:type="dcterms:W3CDTF">2017-11-20T09:35:00Z</dcterms:created>
  <dcterms:modified xsi:type="dcterms:W3CDTF">2017-11-20T09:36:00Z</dcterms:modified>
</cp:coreProperties>
</file>