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2" w:rsidRPr="000463C2" w:rsidRDefault="000463C2" w:rsidP="00046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3C2">
        <w:rPr>
          <w:rFonts w:ascii="Times New Roman" w:hAnsi="Times New Roman" w:cs="Times New Roman"/>
          <w:sz w:val="28"/>
          <w:szCs w:val="28"/>
        </w:rPr>
        <w:t xml:space="preserve">ГУО «Средняя школа №1 г. Сенно им. З.И. </w:t>
      </w:r>
      <w:proofErr w:type="spellStart"/>
      <w:r w:rsidRPr="000463C2">
        <w:rPr>
          <w:rFonts w:ascii="Times New Roman" w:hAnsi="Times New Roman" w:cs="Times New Roman"/>
          <w:sz w:val="28"/>
          <w:szCs w:val="28"/>
        </w:rPr>
        <w:t>Азгура</w:t>
      </w:r>
      <w:proofErr w:type="spellEnd"/>
      <w:r w:rsidRPr="000463C2">
        <w:rPr>
          <w:rFonts w:ascii="Times New Roman" w:hAnsi="Times New Roman" w:cs="Times New Roman"/>
          <w:sz w:val="28"/>
          <w:szCs w:val="28"/>
        </w:rPr>
        <w:t>»</w:t>
      </w:r>
    </w:p>
    <w:p w:rsidR="000463C2" w:rsidRDefault="000463C2" w:rsidP="00B81953">
      <w:pPr>
        <w:rPr>
          <w:rFonts w:ascii="Monotype Corsiva" w:hAnsi="Monotype Corsiva"/>
          <w:b/>
          <w:sz w:val="52"/>
          <w:szCs w:val="52"/>
        </w:rPr>
      </w:pPr>
    </w:p>
    <w:p w:rsidR="000463C2" w:rsidRDefault="000463C2" w:rsidP="000463C2">
      <w:pPr>
        <w:rPr>
          <w:rFonts w:ascii="Monotype Corsiva" w:hAnsi="Monotype Corsiva"/>
          <w:b/>
          <w:sz w:val="52"/>
          <w:szCs w:val="52"/>
        </w:rPr>
      </w:pPr>
    </w:p>
    <w:p w:rsidR="000463C2" w:rsidRDefault="000463C2" w:rsidP="000463C2">
      <w:pPr>
        <w:spacing w:after="0"/>
        <w:jc w:val="center"/>
        <w:rPr>
          <w:rFonts w:ascii="Monotype Corsiva" w:hAnsi="Monotype Corsiva"/>
          <w:b/>
          <w:sz w:val="96"/>
          <w:szCs w:val="96"/>
        </w:rPr>
      </w:pPr>
      <w:r w:rsidRPr="000463C2">
        <w:rPr>
          <w:rFonts w:ascii="Monotype Corsiva" w:hAnsi="Monotype Corsiva"/>
          <w:b/>
          <w:sz w:val="96"/>
          <w:szCs w:val="96"/>
        </w:rPr>
        <w:t xml:space="preserve">«История  </w:t>
      </w:r>
    </w:p>
    <w:p w:rsidR="00B81953" w:rsidRDefault="00B81953" w:rsidP="000463C2">
      <w:pPr>
        <w:spacing w:after="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Беларуси,</w:t>
      </w:r>
    </w:p>
    <w:p w:rsidR="000463C2" w:rsidRPr="000463C2" w:rsidRDefault="00B81953" w:rsidP="000463C2">
      <w:pPr>
        <w:spacing w:after="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история </w:t>
      </w:r>
      <w:proofErr w:type="spellStart"/>
      <w:r w:rsidR="000463C2" w:rsidRPr="000463C2">
        <w:rPr>
          <w:rFonts w:ascii="Monotype Corsiva" w:hAnsi="Monotype Corsiva"/>
          <w:b/>
          <w:sz w:val="96"/>
          <w:szCs w:val="96"/>
        </w:rPr>
        <w:t>Сенненщины</w:t>
      </w:r>
      <w:proofErr w:type="spellEnd"/>
      <w:r w:rsidR="000463C2" w:rsidRPr="000463C2">
        <w:rPr>
          <w:rFonts w:ascii="Monotype Corsiva" w:hAnsi="Monotype Corsiva"/>
          <w:b/>
          <w:sz w:val="96"/>
          <w:szCs w:val="96"/>
        </w:rPr>
        <w:t>»</w:t>
      </w:r>
      <w:r w:rsidR="000463C2">
        <w:rPr>
          <w:rFonts w:ascii="Monotype Corsiva" w:hAnsi="Monotype Corsiva"/>
          <w:b/>
          <w:sz w:val="96"/>
          <w:szCs w:val="96"/>
        </w:rPr>
        <w:t>.</w:t>
      </w:r>
    </w:p>
    <w:p w:rsidR="000463C2" w:rsidRDefault="000463C2" w:rsidP="000463C2">
      <w:pPr>
        <w:spacing w:after="0"/>
      </w:pPr>
    </w:p>
    <w:p w:rsidR="000463C2" w:rsidRDefault="000463C2" w:rsidP="0004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3C2">
        <w:rPr>
          <w:rFonts w:ascii="Times New Roman" w:hAnsi="Times New Roman" w:cs="Times New Roman"/>
          <w:sz w:val="28"/>
          <w:szCs w:val="28"/>
        </w:rPr>
        <w:t xml:space="preserve">Вопросы  для  проведения  школьного  турнира  </w:t>
      </w:r>
    </w:p>
    <w:p w:rsidR="000463C2" w:rsidRPr="000463C2" w:rsidRDefault="00DF6BF4" w:rsidP="0004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интеллектуальных  игр</w:t>
      </w:r>
      <w:r w:rsidR="000463C2" w:rsidRPr="000463C2">
        <w:rPr>
          <w:rFonts w:ascii="Times New Roman" w:hAnsi="Times New Roman" w:cs="Times New Roman"/>
          <w:sz w:val="28"/>
          <w:szCs w:val="28"/>
        </w:rPr>
        <w:t>.</w:t>
      </w:r>
    </w:p>
    <w:p w:rsidR="000463C2" w:rsidRPr="000463C2" w:rsidRDefault="000463C2" w:rsidP="0004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C2" w:rsidRDefault="00DF6BF4" w:rsidP="00046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 категория  10-1</w:t>
      </w:r>
      <w:r w:rsidRPr="00C06562">
        <w:rPr>
          <w:rFonts w:ascii="Times New Roman" w:hAnsi="Times New Roman" w:cs="Times New Roman"/>
          <w:sz w:val="28"/>
          <w:szCs w:val="28"/>
        </w:rPr>
        <w:t>3</w:t>
      </w:r>
      <w:r w:rsidR="000463C2" w:rsidRPr="000463C2">
        <w:rPr>
          <w:rFonts w:ascii="Times New Roman" w:hAnsi="Times New Roman" w:cs="Times New Roman"/>
          <w:sz w:val="28"/>
          <w:szCs w:val="28"/>
        </w:rPr>
        <w:t xml:space="preserve">  лет.</w:t>
      </w:r>
    </w:p>
    <w:p w:rsidR="000463C2" w:rsidRDefault="000463C2" w:rsidP="0004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0463C2" w:rsidRDefault="000463C2" w:rsidP="000463C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Авраменко С.Л.</w:t>
      </w:r>
    </w:p>
    <w:p w:rsidR="000463C2" w:rsidRDefault="000463C2" w:rsidP="000463C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0463C2" w:rsidRDefault="000463C2" w:rsidP="0004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3C2" w:rsidRDefault="00F1341C" w:rsidP="000463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B81953" w:rsidRDefault="00B81953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 древний  город  Беларуси (Полоцк).</w:t>
      </w:r>
    </w:p>
    <w:p w:rsidR="00B81953" w:rsidRDefault="00B81953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представляет  собой  герб г. Сенно (Две  золотые  косы  в  зелёном  поле).</w:t>
      </w:r>
    </w:p>
    <w:p w:rsidR="00B81953" w:rsidRDefault="00B81953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раньше  называлась  улица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расположенная  в  г. Сенно (ул. Свободы).</w:t>
      </w:r>
    </w:p>
    <w:p w:rsidR="00B81953" w:rsidRDefault="00B81953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 уголки  Беларуси  славятся  своими  людьми, памятниками  старины  и  памятниками  природы. Назовите  известный  памятник  природы, находящийся  в  г. Сено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81953" w:rsidRDefault="00B81953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каждом  городе  Беларуси  есть  одна  главная, центральная  улица (в  Витебске – московский  проспект, в  Минске – проспект  независимости). А  как  называется  центральная  улица  г. Сенно (ул. Октябрьская).</w:t>
      </w:r>
    </w:p>
    <w:p w:rsidR="00B81953" w:rsidRDefault="00B81953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 народ  гордится  своими  достижениями  в  культуре  и  людьми,  творившими  историю  на  протяжении  многих  веков. Это  великий  просветитель Ф.Скорина, классики  белорусской  литературы Я.Купала и Я. Колас, художники М. Савицкий и М. шагал. А  какой  известный  политический  лидер  был  уроженцем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(П.М.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81953" w:rsidRDefault="00B81953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природе  есть  дерево, листья  которого  постоянно  «дрожат»  от  малейшего  дуновения  ветра.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 есть  населённый  пункт,  название  которого  связано  с  вышеназванным  деревом.  Назовите  населённый  пункт (д. Осиновка).</w:t>
      </w:r>
    </w:p>
    <w:p w:rsidR="00B81953" w:rsidRDefault="00C37431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Беларуси  очень  много  разных  месторождений  полезных  ископаемых: нефти газа, торфа, каменной  и  калийной  соли. А  какие  полезные  ископаемые  есть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глина, пески, торф).</w:t>
      </w:r>
    </w:p>
    <w:p w:rsidR="00C37431" w:rsidRDefault="00C37431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Несвиж, Мирский  замок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вот  его  по  праву  можно  назвать  архитектурной  жемчужиной  Беларуси. Назовите  известный  в  Витебской  области  памятник  архитектуры (Софийский   собор г. Полоцка).</w:t>
      </w:r>
    </w:p>
    <w:p w:rsidR="00C06562" w:rsidRDefault="00C37431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 краевед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автор  книги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“Экскурсія  да  вытокаў  Сянно” </w:t>
      </w:r>
      <w:r>
        <w:rPr>
          <w:rFonts w:ascii="Times New Roman" w:hAnsi="Times New Roman" w:cs="Times New Roman"/>
          <w:sz w:val="28"/>
          <w:szCs w:val="28"/>
        </w:rPr>
        <w:t xml:space="preserve">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06562" w:rsidRDefault="00C37431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t xml:space="preserve">В  Беларуси  очень  много  архитектурных  сооружений: Белая  Вежа – Каменец, Мирский  замок  -  Мир.  А  где  находится  костёл  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сымона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  и  Алены (г. Минск).</w:t>
      </w:r>
      <w:r w:rsidR="00C06562" w:rsidRPr="00C06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62" w:rsidRPr="00C06562" w:rsidRDefault="00C06562" w:rsidP="00C065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t xml:space="preserve"> Без значения исторического прошлого, историков культуры человек не может достойно ответить на вопросы времени. С  показания истории своего города или деревни обычно начинается приобщение к культуре</w:t>
      </w:r>
    </w:p>
    <w:p w:rsidR="00C06562" w:rsidRPr="00C06562" w:rsidRDefault="00C06562" w:rsidP="00C06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lastRenderedPageBreak/>
        <w:t xml:space="preserve">Два мира есть у человека: </w:t>
      </w:r>
    </w:p>
    <w:p w:rsidR="00C06562" w:rsidRDefault="00C06562" w:rsidP="00C065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который мы от  века </w:t>
      </w:r>
    </w:p>
    <w:p w:rsidR="00C06562" w:rsidRDefault="00C06562" w:rsidP="00C065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Творим по мере наших сил</w:t>
      </w:r>
    </w:p>
    <w:p w:rsidR="00C06562" w:rsidRDefault="00C06562" w:rsidP="00C065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(Н. Заболоцкий)</w:t>
      </w:r>
    </w:p>
    <w:p w:rsidR="00C06562" w:rsidRDefault="00C06562" w:rsidP="00C065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кокой мир  мы «творим по мере наших сил» (культура, наследие).</w:t>
      </w:r>
    </w:p>
    <w:p w:rsidR="00C06562" w:rsidRDefault="00C06562" w:rsidP="00C06562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62">
        <w:rPr>
          <w:rFonts w:ascii="Times New Roman" w:hAnsi="Times New Roman" w:cs="Times New Roman"/>
          <w:sz w:val="28"/>
          <w:szCs w:val="28"/>
        </w:rPr>
        <w:t xml:space="preserve">Рисунок орнамента на государственном флаге БССР 1951-1991 гг. и теперешнего государственного флага РБ взят из узора на рисунке, вышитого простой крестьянской из 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C06562">
        <w:rPr>
          <w:rFonts w:ascii="Times New Roman" w:hAnsi="Times New Roman" w:cs="Times New Roman"/>
          <w:sz w:val="28"/>
          <w:szCs w:val="28"/>
        </w:rPr>
        <w:t xml:space="preserve"> Назовите её Ф.И. </w:t>
      </w:r>
      <w:r>
        <w:rPr>
          <w:rFonts w:ascii="Times New Roman" w:hAnsi="Times New Roman" w:cs="Times New Roman"/>
          <w:sz w:val="28"/>
          <w:szCs w:val="28"/>
        </w:rPr>
        <w:t xml:space="preserve">(Матрёна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06562" w:rsidRDefault="00C06562" w:rsidP="00C06562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t>Первое упоминание в письменных  источниках г. Сенно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(1442).</w:t>
      </w:r>
    </w:p>
    <w:p w:rsidR="00C06562" w:rsidRDefault="00C06562" w:rsidP="00C065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t xml:space="preserve">Второй по размерам камень в Беларуси, который находится вблизи д. Воронино 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 района. Как  называется этот камень?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(Чертов Камень)</w:t>
      </w:r>
    </w:p>
    <w:p w:rsidR="00C06562" w:rsidRDefault="00C06562" w:rsidP="00C06562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t>Перечислите Героев Советского Союза?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Тамашевский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Пятакович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Матюшов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>, Назаренко, Каминский)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562" w:rsidRPr="00C06562" w:rsidRDefault="00C06562" w:rsidP="00C06562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562">
        <w:rPr>
          <w:rFonts w:ascii="Times New Roman" w:hAnsi="Times New Roman" w:cs="Times New Roman"/>
          <w:sz w:val="28"/>
          <w:szCs w:val="28"/>
        </w:rPr>
        <w:t>Белоруский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 народный художник Беларуси, скульптор, уроженец 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 района.       (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Азгур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 З.И.)</w:t>
      </w:r>
    </w:p>
    <w:p w:rsidR="00C06562" w:rsidRDefault="00C06562" w:rsidP="00C06562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Крупнейшее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танковые сражения начального периода ВОВ, где произошло?</w:t>
      </w:r>
      <w:r w:rsidRPr="00C0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Сенно июль 1941)</w:t>
      </w:r>
    </w:p>
    <w:p w:rsidR="00C06562" w:rsidRPr="00C06562" w:rsidRDefault="00C06562" w:rsidP="00C06562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t>Президентом РБ является А.Г. Лукашенко, его же мы называем главой государства, а кто является    главой нашего района?   (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Цапота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 xml:space="preserve"> В.И.)                             </w:t>
      </w:r>
    </w:p>
    <w:p w:rsidR="00C06562" w:rsidRPr="00C06562" w:rsidRDefault="00C06562" w:rsidP="00C06562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t>В   географии есть понятие : самая высокая и самая низкая точка над уровнем моря (н-р</w:t>
      </w:r>
      <w:proofErr w:type="gramStart"/>
      <w:r w:rsidRPr="00C065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562">
        <w:rPr>
          <w:rFonts w:ascii="Times New Roman" w:hAnsi="Times New Roman" w:cs="Times New Roman"/>
          <w:sz w:val="28"/>
          <w:szCs w:val="28"/>
        </w:rPr>
        <w:t xml:space="preserve"> самая высокая точка Беларуси- г. Дзержинская , 345 м.), а напишите что является высокой точкой г. Сенн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Pr="00C06562">
        <w:rPr>
          <w:rFonts w:ascii="Times New Roman" w:hAnsi="Times New Roman" w:cs="Times New Roman"/>
          <w:sz w:val="28"/>
          <w:szCs w:val="28"/>
        </w:rPr>
        <w:t xml:space="preserve">(р- </w:t>
      </w:r>
      <w:proofErr w:type="spellStart"/>
      <w:r w:rsidRPr="00C06562">
        <w:rPr>
          <w:rFonts w:ascii="Times New Roman" w:hAnsi="Times New Roman" w:cs="Times New Roman"/>
          <w:sz w:val="28"/>
          <w:szCs w:val="28"/>
        </w:rPr>
        <w:t>Галынка</w:t>
      </w:r>
      <w:proofErr w:type="spellEnd"/>
      <w:r w:rsidRPr="00C06562">
        <w:rPr>
          <w:rFonts w:ascii="Times New Roman" w:hAnsi="Times New Roman" w:cs="Times New Roman"/>
          <w:sz w:val="28"/>
          <w:szCs w:val="28"/>
        </w:rPr>
        <w:t>, еврейское   кладбище, солдатская гора)</w:t>
      </w:r>
    </w:p>
    <w:p w:rsidR="00C06562" w:rsidRPr="00C06562" w:rsidRDefault="00C06562" w:rsidP="00C06562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t xml:space="preserve">«Где-то </w:t>
      </w:r>
      <w:proofErr w:type="gramStart"/>
      <w:r w:rsidRPr="00C06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562">
        <w:rPr>
          <w:rFonts w:ascii="Times New Roman" w:hAnsi="Times New Roman" w:cs="Times New Roman"/>
          <w:sz w:val="28"/>
          <w:szCs w:val="28"/>
        </w:rPr>
        <w:t xml:space="preserve"> чаще дремучей, за оградой колючей. У заветного местечка есть волшебная аптечка. Там красные таблетки развешаны на ветке». Назовите популярное лекарственное растение, которое произрастает и у нас в городе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5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(Шиповник)</w:t>
      </w:r>
    </w:p>
    <w:p w:rsidR="00C06562" w:rsidRPr="00C06562" w:rsidRDefault="00C06562" w:rsidP="00C06562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62">
        <w:rPr>
          <w:rFonts w:ascii="Times New Roman" w:hAnsi="Times New Roman" w:cs="Times New Roman"/>
          <w:sz w:val="28"/>
          <w:szCs w:val="28"/>
        </w:rPr>
        <w:t>В Беларуси есть лаборатория в</w:t>
      </w:r>
      <w:r w:rsidR="000401A3">
        <w:rPr>
          <w:rFonts w:ascii="Times New Roman" w:hAnsi="Times New Roman" w:cs="Times New Roman"/>
          <w:sz w:val="28"/>
          <w:szCs w:val="28"/>
        </w:rPr>
        <w:t xml:space="preserve"> живой природе – природе перво</w:t>
      </w:r>
      <w:bookmarkStart w:id="0" w:name="_GoBack"/>
      <w:bookmarkEnd w:id="0"/>
      <w:r w:rsidRPr="00C06562">
        <w:rPr>
          <w:rFonts w:ascii="Times New Roman" w:hAnsi="Times New Roman" w:cs="Times New Roman"/>
          <w:sz w:val="28"/>
          <w:szCs w:val="28"/>
        </w:rPr>
        <w:t xml:space="preserve">зданной, заповедной и не одна, там  находится разные   виды животных организмов, которые мы должны сохранить своим потомкам. Как  называется эта лаборатория? </w:t>
      </w:r>
      <w:r>
        <w:rPr>
          <w:rFonts w:ascii="Times New Roman" w:hAnsi="Times New Roman" w:cs="Times New Roman"/>
          <w:sz w:val="28"/>
          <w:szCs w:val="28"/>
        </w:rPr>
        <w:t>(Заповедник)</w:t>
      </w:r>
    </w:p>
    <w:p w:rsidR="00C06562" w:rsidRPr="00616891" w:rsidRDefault="00C06562" w:rsidP="00C06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37431" w:rsidRPr="00B81953" w:rsidRDefault="00C37431" w:rsidP="00C065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953" w:rsidRPr="000401A3" w:rsidRDefault="00B81953" w:rsidP="00B8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BF4" w:rsidRPr="000401A3" w:rsidRDefault="00DF6BF4" w:rsidP="00B8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B8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562" w:rsidRDefault="00C06562" w:rsidP="00B8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562" w:rsidRDefault="00C06562" w:rsidP="00B8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562" w:rsidRDefault="00C06562" w:rsidP="00B8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562" w:rsidRPr="00C06562" w:rsidRDefault="00C06562" w:rsidP="00B8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BF4" w:rsidRPr="000401A3" w:rsidRDefault="00DF6BF4" w:rsidP="00B8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BF4" w:rsidRPr="000463C2" w:rsidRDefault="00DF6BF4" w:rsidP="00DF6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3C2">
        <w:rPr>
          <w:rFonts w:ascii="Times New Roman" w:hAnsi="Times New Roman" w:cs="Times New Roman"/>
          <w:sz w:val="28"/>
          <w:szCs w:val="28"/>
        </w:rPr>
        <w:t xml:space="preserve">ГУО «Средняя школа №1 г. Сенно им. З.И. </w:t>
      </w:r>
      <w:proofErr w:type="spellStart"/>
      <w:r w:rsidRPr="000463C2">
        <w:rPr>
          <w:rFonts w:ascii="Times New Roman" w:hAnsi="Times New Roman" w:cs="Times New Roman"/>
          <w:sz w:val="28"/>
          <w:szCs w:val="28"/>
        </w:rPr>
        <w:t>Азгура</w:t>
      </w:r>
      <w:proofErr w:type="spellEnd"/>
      <w:r w:rsidRPr="000463C2">
        <w:rPr>
          <w:rFonts w:ascii="Times New Roman" w:hAnsi="Times New Roman" w:cs="Times New Roman"/>
          <w:sz w:val="28"/>
          <w:szCs w:val="28"/>
        </w:rPr>
        <w:t>»</w:t>
      </w:r>
    </w:p>
    <w:p w:rsidR="00DF6BF4" w:rsidRDefault="00DF6BF4" w:rsidP="00DF6BF4">
      <w:pPr>
        <w:rPr>
          <w:rFonts w:ascii="Monotype Corsiva" w:hAnsi="Monotype Corsiva"/>
          <w:b/>
          <w:sz w:val="52"/>
          <w:szCs w:val="52"/>
        </w:rPr>
      </w:pPr>
    </w:p>
    <w:p w:rsidR="00DF6BF4" w:rsidRDefault="00DF6BF4" w:rsidP="00DF6BF4">
      <w:pPr>
        <w:rPr>
          <w:rFonts w:ascii="Monotype Corsiva" w:hAnsi="Monotype Corsiva"/>
          <w:b/>
          <w:sz w:val="52"/>
          <w:szCs w:val="52"/>
        </w:rPr>
      </w:pPr>
    </w:p>
    <w:p w:rsidR="00DF6BF4" w:rsidRDefault="00DF6BF4" w:rsidP="00DF6BF4">
      <w:pPr>
        <w:spacing w:after="0"/>
        <w:jc w:val="center"/>
        <w:rPr>
          <w:rFonts w:ascii="Monotype Corsiva" w:hAnsi="Monotype Corsiva"/>
          <w:b/>
          <w:sz w:val="96"/>
          <w:szCs w:val="96"/>
        </w:rPr>
      </w:pPr>
      <w:r w:rsidRPr="000463C2">
        <w:rPr>
          <w:rFonts w:ascii="Monotype Corsiva" w:hAnsi="Monotype Corsiva"/>
          <w:b/>
          <w:sz w:val="96"/>
          <w:szCs w:val="96"/>
        </w:rPr>
        <w:t xml:space="preserve">«История  </w:t>
      </w:r>
    </w:p>
    <w:p w:rsidR="00DF6BF4" w:rsidRDefault="00DF6BF4" w:rsidP="00DF6BF4">
      <w:pPr>
        <w:spacing w:after="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Беларуси,</w:t>
      </w:r>
    </w:p>
    <w:p w:rsidR="00DF6BF4" w:rsidRPr="000463C2" w:rsidRDefault="00DF6BF4" w:rsidP="00DF6BF4">
      <w:pPr>
        <w:spacing w:after="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история </w:t>
      </w:r>
      <w:proofErr w:type="spellStart"/>
      <w:r w:rsidRPr="000463C2">
        <w:rPr>
          <w:rFonts w:ascii="Monotype Corsiva" w:hAnsi="Monotype Corsiva"/>
          <w:b/>
          <w:sz w:val="96"/>
          <w:szCs w:val="96"/>
        </w:rPr>
        <w:t>Сенненщины</w:t>
      </w:r>
      <w:proofErr w:type="spellEnd"/>
      <w:r w:rsidRPr="000463C2">
        <w:rPr>
          <w:rFonts w:ascii="Monotype Corsiva" w:hAnsi="Monotype Corsiva"/>
          <w:b/>
          <w:sz w:val="96"/>
          <w:szCs w:val="96"/>
        </w:rPr>
        <w:t>»</w:t>
      </w:r>
      <w:r>
        <w:rPr>
          <w:rFonts w:ascii="Monotype Corsiva" w:hAnsi="Monotype Corsiva"/>
          <w:b/>
          <w:sz w:val="96"/>
          <w:szCs w:val="96"/>
        </w:rPr>
        <w:t>.</w:t>
      </w:r>
    </w:p>
    <w:p w:rsidR="00DF6BF4" w:rsidRDefault="00DF6BF4" w:rsidP="00DF6BF4">
      <w:pPr>
        <w:spacing w:after="0"/>
      </w:pPr>
    </w:p>
    <w:p w:rsidR="00DF6BF4" w:rsidRDefault="00DF6BF4" w:rsidP="00DF6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3C2">
        <w:rPr>
          <w:rFonts w:ascii="Times New Roman" w:hAnsi="Times New Roman" w:cs="Times New Roman"/>
          <w:sz w:val="28"/>
          <w:szCs w:val="28"/>
        </w:rPr>
        <w:t xml:space="preserve">Вопросы  для  проведения  школьного  турнира  </w:t>
      </w:r>
    </w:p>
    <w:p w:rsidR="00DF6BF4" w:rsidRPr="000463C2" w:rsidRDefault="00DF6BF4" w:rsidP="00DF6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3C2">
        <w:rPr>
          <w:rFonts w:ascii="Times New Roman" w:hAnsi="Times New Roman" w:cs="Times New Roman"/>
          <w:sz w:val="28"/>
          <w:szCs w:val="28"/>
        </w:rPr>
        <w:t>интеллектуальных  игр.</w:t>
      </w:r>
    </w:p>
    <w:p w:rsidR="00DF6BF4" w:rsidRPr="000463C2" w:rsidRDefault="00DF6BF4" w:rsidP="00DF6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 категория  </w:t>
      </w:r>
      <w:r w:rsidRPr="00C06562">
        <w:rPr>
          <w:rFonts w:ascii="Times New Roman" w:hAnsi="Times New Roman" w:cs="Times New Roman"/>
          <w:sz w:val="28"/>
          <w:szCs w:val="28"/>
        </w:rPr>
        <w:t xml:space="preserve">14-16 </w:t>
      </w:r>
      <w:r w:rsidRPr="000463C2">
        <w:rPr>
          <w:rFonts w:ascii="Times New Roman" w:hAnsi="Times New Roman" w:cs="Times New Roman"/>
          <w:sz w:val="28"/>
          <w:szCs w:val="28"/>
        </w:rPr>
        <w:t xml:space="preserve">  лет.</w:t>
      </w:r>
    </w:p>
    <w:p w:rsidR="00DF6BF4" w:rsidRDefault="00DF6BF4" w:rsidP="00DF6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DF6BF4" w:rsidRPr="00DF6BF4" w:rsidRDefault="00DF6BF4" w:rsidP="00DF6BF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DF6BF4" w:rsidRDefault="00DF6BF4" w:rsidP="00DF6BF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C06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BF4" w:rsidRDefault="00DF6BF4" w:rsidP="00DF6B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1341C">
        <w:rPr>
          <w:rFonts w:ascii="Times New Roman" w:hAnsi="Times New Roman" w:cs="Times New Roman"/>
          <w:sz w:val="28"/>
          <w:szCs w:val="28"/>
        </w:rPr>
        <w:t>2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 называется  деревня  и  река, у  которой  найдено  самое  древнее  поселение  человека 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 70  лет  1  января белорусы  отмечали  двойной  праздник: Новый  год  и… (1.01.1919 г. – образование БССР).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 на  русский  язык  слово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пазалетась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 года  тому  назад,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позапрошлвый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год).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 первого  белорусского  полиглота, знавшего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 Древнегреческий, польский, немецкий, итальянский  языки (Ф. Скорина).</w:t>
      </w:r>
    </w:p>
    <w:p w:rsidR="00DF6BF4" w:rsidRP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белорусского  союза  журналистов, работал  редактором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районных   газет. Автор  серии  материалов  в  книге  «Память.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район». Автор  стихов 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крае (Иван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чего  начинается  Родина? Трудно  однозначно  ответить  на  этот  вопрос. Есть, однако, такие  начала-символы, которые  для  всех  поколений  являются  чем-то  священным, олицетворением  родной  земли. И  чем  дальше  по  Витебской  области (особенно  в  направлении  Полоцка),  тем  чаще  вспоминаешь,  что  кроме  голубых  озёр, лесов, Родина  для  жителей  этого  края  начиналась  с  них.  Кстати, второй  по  величине  из  них  находится 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(валуны, камни).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ним  вели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подпольщики, так  и  партизаны. Но  он  всякий  раз  оставался  жив  и  продолжал  свои  кровавые  дела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Только  лишь  подпольщики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Троян   и Осипова  22.09.1943  года  исполнили  приговор  белорусского  народа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В.Кубэ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гауляйтер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Беларуси).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  являлся  участником  боёв  под  Москвой, освобождал  Беларусь (Витебск, Орша, Минск, Могилёв), Литву, Польшу.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 лейтенант  совершил 239  боевых  вылетов.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ему  установлен  памятник (Иван  Илларионович  Каминский).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  в  мире  лётчик, в  одном  бою  сбивший 9  вражеских  самолётов (А.К.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немецко-фашистские  оккупанты  окрестили г. Минск (стреляющий  город).</w:t>
      </w:r>
    </w:p>
    <w:p w:rsidR="00DF6BF4" w:rsidRDefault="00DF6BF4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его  руководством  было  пущено  под  откос  10  вражеских  эшелонов, взорван  21  ж/д  мост, уничтожено  116  а</w:t>
      </w:r>
      <w:r w:rsidR="0009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томашин  и  сотни  гитлеровцев. Народные  мстители  называли  его  по-отцовски</w:t>
      </w:r>
      <w:r w:rsidR="0055307F">
        <w:rPr>
          <w:rFonts w:ascii="Times New Roman" w:hAnsi="Times New Roman" w:cs="Times New Roman"/>
          <w:sz w:val="28"/>
          <w:szCs w:val="28"/>
        </w:rPr>
        <w:t xml:space="preserve"> – Батька  </w:t>
      </w:r>
      <w:proofErr w:type="spellStart"/>
      <w:r w:rsidR="0055307F">
        <w:rPr>
          <w:rFonts w:ascii="Times New Roman" w:hAnsi="Times New Roman" w:cs="Times New Roman"/>
          <w:sz w:val="28"/>
          <w:szCs w:val="28"/>
        </w:rPr>
        <w:t>Минай</w:t>
      </w:r>
      <w:proofErr w:type="spellEnd"/>
      <w:r w:rsidR="0055307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5307F">
        <w:rPr>
          <w:rFonts w:ascii="Times New Roman" w:hAnsi="Times New Roman" w:cs="Times New Roman"/>
          <w:sz w:val="28"/>
          <w:szCs w:val="28"/>
        </w:rPr>
        <w:t>Минай</w:t>
      </w:r>
      <w:proofErr w:type="spellEnd"/>
      <w:r w:rsidR="0055307F">
        <w:rPr>
          <w:rFonts w:ascii="Times New Roman" w:hAnsi="Times New Roman" w:cs="Times New Roman"/>
          <w:sz w:val="28"/>
          <w:szCs w:val="28"/>
        </w:rPr>
        <w:t xml:space="preserve">  Филиппович  </w:t>
      </w:r>
      <w:proofErr w:type="spellStart"/>
      <w:r w:rsidR="0055307F">
        <w:rPr>
          <w:rFonts w:ascii="Times New Roman" w:hAnsi="Times New Roman" w:cs="Times New Roman"/>
          <w:sz w:val="28"/>
          <w:szCs w:val="28"/>
        </w:rPr>
        <w:t>Шмырёв</w:t>
      </w:r>
      <w:proofErr w:type="spellEnd"/>
      <w:r w:rsidR="0055307F">
        <w:rPr>
          <w:rFonts w:ascii="Times New Roman" w:hAnsi="Times New Roman" w:cs="Times New Roman"/>
          <w:sz w:val="28"/>
          <w:szCs w:val="28"/>
        </w:rPr>
        <w:t>).</w:t>
      </w:r>
    </w:p>
    <w:p w:rsidR="0055307F" w:rsidRDefault="0055307F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Герой  Советского  Союза. На  фронте  с  1941 г.. Командир  ракетной  миномётной  установки 2катюша2, гвардии  сержант,  отличился  в  бою 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в  ночь  на  26.06.1944 г.  У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ожемяки  где  и  погиб. (Тимофей  Иванович  Светличный).</w:t>
      </w:r>
    </w:p>
    <w:p w:rsidR="0055307F" w:rsidRDefault="00BF71E2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 уже  знаете, какие  фронты  освобождали Беларусь  в 1944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памятник  является  символом  этого  освобождения (Курган  славы – 4  штыка).</w:t>
      </w:r>
    </w:p>
    <w:p w:rsidR="00BF71E2" w:rsidRDefault="00BF71E2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 значимой  стала  в  Беларуси  эта  война. Она  начиналась  в  августе 1943 г., когда  советская  армия  начала  контрнаступление  под  Курском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рэйкавая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BF71E2" w:rsidRDefault="0001116C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фронте  с  августа  1943 г., лейтенант, командир  танка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разведвзвода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44-го  танкового  полка  8-й  гвардейской  механизированной  бригады. В  одном бою  метким  огнём  уничтожил  60  автомашин, 75  солдат  и   офицеров   противника,  склад  с  продуктами. В  этом  бою  25.06.1944  года  погиб (Михаил  Александрович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15715" w:rsidRDefault="00B15715" w:rsidP="00DF6B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 родилась  25.12.1918 г. В  Богушевске. Народная  артистка  Беларуси (1972). С  1943  года  служила  в  Белорусском  государственном  академическом  театре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Я.Коласа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(Зинаида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15715" w:rsidRPr="00B15715" w:rsidRDefault="00B15715" w:rsidP="00B1571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15715" w:rsidRPr="00B15715" w:rsidSect="00C06562">
      <w:pgSz w:w="11906" w:h="16838"/>
      <w:pgMar w:top="1134" w:right="1274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5D9"/>
    <w:multiLevelType w:val="hybridMultilevel"/>
    <w:tmpl w:val="E5465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3322CA"/>
    <w:multiLevelType w:val="hybridMultilevel"/>
    <w:tmpl w:val="1B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463C2"/>
    <w:rsid w:val="0001116C"/>
    <w:rsid w:val="000401A3"/>
    <w:rsid w:val="000463C2"/>
    <w:rsid w:val="00093055"/>
    <w:rsid w:val="000A2033"/>
    <w:rsid w:val="002453F0"/>
    <w:rsid w:val="002770B6"/>
    <w:rsid w:val="002E197E"/>
    <w:rsid w:val="004114E2"/>
    <w:rsid w:val="0055307F"/>
    <w:rsid w:val="00740AFB"/>
    <w:rsid w:val="00B15715"/>
    <w:rsid w:val="00B81953"/>
    <w:rsid w:val="00BE7D31"/>
    <w:rsid w:val="00BF71E2"/>
    <w:rsid w:val="00C06562"/>
    <w:rsid w:val="00C37431"/>
    <w:rsid w:val="00DF6BF4"/>
    <w:rsid w:val="00EB4B20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1099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12</cp:revision>
  <dcterms:created xsi:type="dcterms:W3CDTF">2011-11-16T05:48:00Z</dcterms:created>
  <dcterms:modified xsi:type="dcterms:W3CDTF">2012-11-18T14:13:00Z</dcterms:modified>
</cp:coreProperties>
</file>