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10" w:rsidRPr="00D55916" w:rsidRDefault="000426A2">
      <w:pPr>
        <w:rPr>
          <w:rFonts w:ascii="Times New Roman" w:hAnsi="Times New Roman" w:cs="Times New Roman"/>
          <w:sz w:val="28"/>
          <w:szCs w:val="28"/>
        </w:rPr>
      </w:pPr>
    </w:p>
    <w:p w:rsidR="00A83479" w:rsidRDefault="00A83479">
      <w:pPr>
        <w:rPr>
          <w:rFonts w:ascii="Times New Roman" w:hAnsi="Times New Roman" w:cs="Times New Roman"/>
          <w:sz w:val="28"/>
          <w:szCs w:val="28"/>
        </w:rPr>
      </w:pPr>
      <w:r w:rsidRPr="00D55916">
        <w:rPr>
          <w:rFonts w:ascii="Times New Roman" w:hAnsi="Times New Roman" w:cs="Times New Roman"/>
          <w:sz w:val="28"/>
          <w:szCs w:val="28"/>
        </w:rPr>
        <w:t xml:space="preserve">                   </w:t>
      </w:r>
      <w:r w:rsidR="00D55916">
        <w:rPr>
          <w:rFonts w:ascii="Times New Roman" w:hAnsi="Times New Roman" w:cs="Times New Roman"/>
          <w:sz w:val="28"/>
          <w:szCs w:val="28"/>
        </w:rPr>
        <w:t xml:space="preserve">   </w:t>
      </w:r>
      <w:r w:rsidRPr="00D55916">
        <w:rPr>
          <w:rFonts w:ascii="Times New Roman" w:hAnsi="Times New Roman" w:cs="Times New Roman"/>
          <w:sz w:val="28"/>
          <w:szCs w:val="28"/>
        </w:rPr>
        <w:t xml:space="preserve">     </w:t>
      </w:r>
      <w:r w:rsidR="00D55916">
        <w:rPr>
          <w:rFonts w:ascii="Times New Roman" w:hAnsi="Times New Roman" w:cs="Times New Roman"/>
          <w:sz w:val="28"/>
          <w:szCs w:val="28"/>
        </w:rPr>
        <w:t xml:space="preserve">   </w:t>
      </w:r>
      <w:r w:rsidRPr="00D55916">
        <w:rPr>
          <w:rFonts w:ascii="Times New Roman" w:hAnsi="Times New Roman" w:cs="Times New Roman"/>
          <w:sz w:val="28"/>
          <w:szCs w:val="28"/>
        </w:rPr>
        <w:t xml:space="preserve">  Та память вынесенных мук жива…</w:t>
      </w:r>
    </w:p>
    <w:p w:rsidR="00D55916" w:rsidRPr="00D55916" w:rsidRDefault="00D55916" w:rsidP="00D55916">
      <w:pPr>
        <w:pStyle w:val="a3"/>
        <w:spacing w:before="0" w:beforeAutospacing="0" w:after="0" w:afterAutospacing="0"/>
        <w:ind w:firstLine="4962"/>
        <w:rPr>
          <w:color w:val="000000"/>
          <w:sz w:val="28"/>
          <w:szCs w:val="28"/>
        </w:rPr>
      </w:pPr>
      <w:r w:rsidRPr="00D55916">
        <w:rPr>
          <w:color w:val="000000"/>
          <w:sz w:val="28"/>
          <w:szCs w:val="28"/>
        </w:rPr>
        <w:t>Над Хатынью – колокольный звон.</w:t>
      </w:r>
    </w:p>
    <w:p w:rsidR="00D55916" w:rsidRPr="00D55916" w:rsidRDefault="00D55916" w:rsidP="00D55916">
      <w:pPr>
        <w:pStyle w:val="a3"/>
        <w:spacing w:before="0" w:beforeAutospacing="0" w:after="0" w:afterAutospacing="0"/>
        <w:ind w:firstLine="4962"/>
        <w:rPr>
          <w:color w:val="000000"/>
          <w:sz w:val="28"/>
          <w:szCs w:val="28"/>
        </w:rPr>
      </w:pPr>
      <w:r w:rsidRPr="00D55916">
        <w:rPr>
          <w:color w:val="000000"/>
          <w:sz w:val="28"/>
          <w:szCs w:val="28"/>
        </w:rPr>
        <w:t>Вторят ему рощи и поля.</w:t>
      </w:r>
    </w:p>
    <w:p w:rsidR="00D55916" w:rsidRPr="00D55916" w:rsidRDefault="00D55916" w:rsidP="00D55916">
      <w:pPr>
        <w:pStyle w:val="a3"/>
        <w:spacing w:before="0" w:beforeAutospacing="0" w:after="0" w:afterAutospacing="0"/>
        <w:ind w:firstLine="4962"/>
        <w:rPr>
          <w:color w:val="000000"/>
          <w:sz w:val="28"/>
          <w:szCs w:val="28"/>
        </w:rPr>
      </w:pPr>
      <w:r w:rsidRPr="00D55916">
        <w:rPr>
          <w:color w:val="000000"/>
          <w:sz w:val="28"/>
          <w:szCs w:val="28"/>
        </w:rPr>
        <w:t>Все, кто здесь пройдёт, отдаст поклон.</w:t>
      </w:r>
    </w:p>
    <w:p w:rsidR="00D55916" w:rsidRPr="00D55916" w:rsidRDefault="00D55916" w:rsidP="00D55916">
      <w:pPr>
        <w:pStyle w:val="a3"/>
        <w:spacing w:before="0" w:beforeAutospacing="0" w:after="0" w:afterAutospacing="0"/>
        <w:ind w:firstLine="4962"/>
        <w:rPr>
          <w:color w:val="000000"/>
          <w:sz w:val="28"/>
          <w:szCs w:val="28"/>
        </w:rPr>
      </w:pPr>
      <w:r w:rsidRPr="00D55916">
        <w:rPr>
          <w:color w:val="000000"/>
          <w:sz w:val="28"/>
          <w:szCs w:val="28"/>
        </w:rPr>
        <w:t>Скорбь земли!</w:t>
      </w:r>
    </w:p>
    <w:p w:rsidR="00D55916" w:rsidRPr="00D55916" w:rsidRDefault="00D55916" w:rsidP="00D55916">
      <w:pPr>
        <w:pStyle w:val="a3"/>
        <w:spacing w:before="0" w:beforeAutospacing="0" w:after="0" w:afterAutospacing="0"/>
        <w:ind w:firstLine="4962"/>
        <w:rPr>
          <w:color w:val="000000"/>
          <w:sz w:val="28"/>
          <w:szCs w:val="28"/>
        </w:rPr>
      </w:pPr>
      <w:r w:rsidRPr="00D55916">
        <w:rPr>
          <w:color w:val="000000"/>
          <w:sz w:val="28"/>
          <w:szCs w:val="28"/>
        </w:rPr>
        <w:t>                Скорбь наша!</w:t>
      </w:r>
    </w:p>
    <w:p w:rsidR="00D55916" w:rsidRDefault="00D55916" w:rsidP="00D55916">
      <w:pPr>
        <w:pStyle w:val="a3"/>
        <w:spacing w:before="0" w:beforeAutospacing="0" w:after="0" w:afterAutospacing="0"/>
        <w:ind w:firstLine="4962"/>
        <w:rPr>
          <w:color w:val="000000"/>
          <w:sz w:val="28"/>
          <w:szCs w:val="28"/>
        </w:rPr>
      </w:pPr>
      <w:r w:rsidRPr="00D55916">
        <w:rPr>
          <w:color w:val="000000"/>
          <w:sz w:val="28"/>
          <w:szCs w:val="28"/>
        </w:rPr>
        <w:t>                                 Скорбь моя!</w:t>
      </w:r>
    </w:p>
    <w:p w:rsidR="00D55916" w:rsidRPr="00D55916" w:rsidRDefault="00D55916" w:rsidP="00D55916">
      <w:pPr>
        <w:pStyle w:val="a3"/>
        <w:spacing w:before="0" w:beforeAutospacing="0" w:after="0" w:afterAutospacing="0"/>
        <w:ind w:firstLine="4962"/>
        <w:rPr>
          <w:color w:val="000000"/>
          <w:sz w:val="28"/>
          <w:szCs w:val="28"/>
        </w:rPr>
      </w:pPr>
      <w:r>
        <w:rPr>
          <w:sz w:val="28"/>
          <w:szCs w:val="28"/>
        </w:rPr>
        <w:t xml:space="preserve">                                                                                              </w:t>
      </w:r>
    </w:p>
    <w:p w:rsidR="00A83479" w:rsidRPr="00D55916" w:rsidRDefault="00A83479" w:rsidP="00D55916">
      <w:pPr>
        <w:jc w:val="both"/>
        <w:rPr>
          <w:rFonts w:ascii="Times New Roman" w:hAnsi="Times New Roman" w:cs="Times New Roman"/>
          <w:sz w:val="28"/>
          <w:szCs w:val="28"/>
        </w:rPr>
      </w:pPr>
      <w:r w:rsidRPr="00D55916">
        <w:rPr>
          <w:rFonts w:ascii="Times New Roman" w:hAnsi="Times New Roman" w:cs="Times New Roman"/>
          <w:sz w:val="28"/>
          <w:szCs w:val="28"/>
        </w:rPr>
        <w:t xml:space="preserve">     Время стремительно идет вперед. Стала историей Великая Отечественная война. Прошло более семидесяти лет после её окончания. За эти годы выросло несколько поколений людей, которые не слышали орудийного грома и взрывов бомб. Моё поколение знает об этой страшной войне, в которой погиб каждый четвертый житель нашей страны, только по учебникам, художественным книгам, фильмам. Когда я читала о войне или смотрела фильм, мне всегда было страшно.</w:t>
      </w:r>
      <w:r w:rsidR="00711FF4" w:rsidRPr="00D55916">
        <w:rPr>
          <w:rFonts w:ascii="Times New Roman" w:hAnsi="Times New Roman" w:cs="Times New Roman"/>
          <w:sz w:val="28"/>
          <w:szCs w:val="28"/>
        </w:rPr>
        <w:t xml:space="preserve"> </w:t>
      </w:r>
      <w:r w:rsidR="003E5CE7" w:rsidRPr="00D55916">
        <w:rPr>
          <w:rFonts w:ascii="Times New Roman" w:hAnsi="Times New Roman" w:cs="Times New Roman"/>
          <w:sz w:val="28"/>
          <w:szCs w:val="28"/>
        </w:rPr>
        <w:t>Но только в одном месте я поняла по-настоящему, что такое война…</w:t>
      </w:r>
    </w:p>
    <w:p w:rsidR="006E1CDA" w:rsidRPr="00D55916" w:rsidRDefault="00711FF4" w:rsidP="00D55916">
      <w:pPr>
        <w:jc w:val="both"/>
        <w:rPr>
          <w:rFonts w:ascii="Times New Roman" w:hAnsi="Times New Roman" w:cs="Times New Roman"/>
          <w:color w:val="000000"/>
          <w:sz w:val="28"/>
          <w:szCs w:val="28"/>
        </w:rPr>
      </w:pPr>
      <w:r w:rsidRPr="00D55916">
        <w:rPr>
          <w:rFonts w:ascii="Times New Roman" w:hAnsi="Times New Roman" w:cs="Times New Roman"/>
          <w:sz w:val="28"/>
          <w:szCs w:val="28"/>
        </w:rPr>
        <w:t xml:space="preserve">     В Беларуси есть место скорби по погибшим в Великой Отечественной войне. Это Хатынь – мемориальный комплекс, который расположен в Логойском районе Минской области на месте сожженной белорусской деревни.</w:t>
      </w:r>
      <w:r w:rsidR="005369DC" w:rsidRPr="00D55916">
        <w:rPr>
          <w:rFonts w:ascii="Times New Roman" w:hAnsi="Times New Roman" w:cs="Times New Roman"/>
          <w:color w:val="000000"/>
          <w:sz w:val="28"/>
          <w:szCs w:val="28"/>
        </w:rPr>
        <w:t xml:space="preserve">  Этот мемориал был открыт в 1969 году на месте сожженной деревни Хатынь. Мемориал расположен так, как когда-то была расположена деревня. В его центре находится 6-метровая скульптура. На ней изображен мужчина с мальчиком на руках. Это были Иосиф Каминский и его сын. Иосиф Каминский – единственный выживший после пожара. Он пытался спасти своего сына.</w:t>
      </w:r>
      <w:r w:rsidR="005369DC" w:rsidRPr="00D55916">
        <w:rPr>
          <w:rFonts w:ascii="Times New Roman" w:hAnsi="Times New Roman" w:cs="Times New Roman"/>
          <w:color w:val="000000"/>
          <w:sz w:val="28"/>
          <w:szCs w:val="28"/>
        </w:rPr>
        <w:br/>
      </w:r>
      <w:r w:rsidR="006E1CDA" w:rsidRPr="00D55916">
        <w:rPr>
          <w:rFonts w:ascii="Times New Roman" w:hAnsi="Times New Roman" w:cs="Times New Roman"/>
          <w:color w:val="000000"/>
          <w:sz w:val="28"/>
          <w:szCs w:val="28"/>
        </w:rPr>
        <w:t xml:space="preserve">    </w:t>
      </w:r>
      <w:r w:rsidR="00D55916">
        <w:rPr>
          <w:rFonts w:ascii="Times New Roman" w:hAnsi="Times New Roman" w:cs="Times New Roman"/>
          <w:color w:val="000000"/>
          <w:sz w:val="28"/>
          <w:szCs w:val="28"/>
        </w:rPr>
        <w:t xml:space="preserve"> </w:t>
      </w:r>
      <w:r w:rsidR="006E1CDA" w:rsidRPr="00D55916">
        <w:rPr>
          <w:rFonts w:ascii="Times New Roman" w:hAnsi="Times New Roman" w:cs="Times New Roman"/>
          <w:color w:val="000000"/>
          <w:sz w:val="28"/>
          <w:szCs w:val="28"/>
        </w:rPr>
        <w:t>В тех местах, где когда-то стояли дома, поставлено двадцать шесть обелисков, напоминающих печные трубы, опаленные огнем. На трубах-обелисках – бронзовые таблички с именами тех, кто здесь родился и жил. А сверху – печально звенящие колокола.  Двадцать шесть колоколов звучат над долиной, лесами, полями</w:t>
      </w:r>
      <w:r w:rsidR="003E5CE7" w:rsidRPr="00D55916">
        <w:rPr>
          <w:rFonts w:ascii="Times New Roman" w:hAnsi="Times New Roman" w:cs="Times New Roman"/>
          <w:color w:val="000000"/>
          <w:sz w:val="28"/>
          <w:szCs w:val="28"/>
        </w:rPr>
        <w:t>. Звонят, рассказывая всему миру о той страшной трагедии, призывая людей к памяти, чтобы такое никогда не повторилось.</w:t>
      </w:r>
    </w:p>
    <w:p w:rsidR="003E5CE7" w:rsidRPr="00D55916" w:rsidRDefault="006E1CDA" w:rsidP="00D55916">
      <w:pPr>
        <w:jc w:val="both"/>
        <w:rPr>
          <w:rFonts w:ascii="Times New Roman" w:hAnsi="Times New Roman" w:cs="Times New Roman"/>
          <w:color w:val="000000"/>
          <w:sz w:val="28"/>
          <w:szCs w:val="28"/>
        </w:rPr>
      </w:pPr>
      <w:r w:rsidRPr="00D55916">
        <w:rPr>
          <w:rFonts w:ascii="Times New Roman" w:hAnsi="Times New Roman" w:cs="Times New Roman"/>
          <w:color w:val="000000"/>
          <w:sz w:val="28"/>
          <w:szCs w:val="28"/>
        </w:rPr>
        <w:t xml:space="preserve">     </w:t>
      </w:r>
      <w:r w:rsidR="003E5CE7" w:rsidRPr="00D55916">
        <w:rPr>
          <w:rFonts w:ascii="Times New Roman" w:hAnsi="Times New Roman" w:cs="Times New Roman"/>
          <w:color w:val="000000"/>
          <w:sz w:val="28"/>
          <w:szCs w:val="28"/>
        </w:rPr>
        <w:t xml:space="preserve">За домами-памятниками находится </w:t>
      </w:r>
      <w:r w:rsidR="005369DC" w:rsidRPr="00D55916">
        <w:rPr>
          <w:rFonts w:ascii="Times New Roman" w:hAnsi="Times New Roman" w:cs="Times New Roman"/>
          <w:color w:val="000000"/>
          <w:sz w:val="28"/>
          <w:szCs w:val="28"/>
        </w:rPr>
        <w:t xml:space="preserve"> Кладбище деревень. Сюда из 185 сожженных д</w:t>
      </w:r>
      <w:r w:rsidRPr="00D55916">
        <w:rPr>
          <w:rFonts w:ascii="Times New Roman" w:hAnsi="Times New Roman" w:cs="Times New Roman"/>
          <w:color w:val="000000"/>
          <w:sz w:val="28"/>
          <w:szCs w:val="28"/>
        </w:rPr>
        <w:t xml:space="preserve">еревень была привезена земля, и </w:t>
      </w:r>
      <w:r w:rsidR="005369DC" w:rsidRPr="00D55916">
        <w:rPr>
          <w:rFonts w:ascii="Times New Roman" w:hAnsi="Times New Roman" w:cs="Times New Roman"/>
          <w:color w:val="000000"/>
          <w:sz w:val="28"/>
          <w:szCs w:val="28"/>
        </w:rPr>
        <w:t>создано символическое кладбище. На этом кладбище есть земля, которая привезена  из бывшей деревни Морозовка Сенненского района. Около Кладбища деревень есть  Стена Скорби. На ней расположены мемориальные плиты, на которых написаны названия 66 крупнейших лагерей смерти.</w:t>
      </w:r>
      <w:r w:rsidR="003E5CE7" w:rsidRPr="00D55916">
        <w:rPr>
          <w:rFonts w:ascii="Times New Roman" w:hAnsi="Times New Roman" w:cs="Times New Roman"/>
          <w:color w:val="000000"/>
          <w:sz w:val="28"/>
          <w:szCs w:val="28"/>
        </w:rPr>
        <w:t xml:space="preserve">                                                                                  </w:t>
      </w:r>
    </w:p>
    <w:p w:rsidR="005369DC" w:rsidRPr="00D55916" w:rsidRDefault="003E5CE7" w:rsidP="00D55916">
      <w:pPr>
        <w:jc w:val="both"/>
        <w:rPr>
          <w:rFonts w:ascii="Times New Roman" w:eastAsia="Times New Roman" w:hAnsi="Times New Roman" w:cs="Times New Roman"/>
          <w:color w:val="000000"/>
          <w:sz w:val="28"/>
          <w:szCs w:val="28"/>
          <w:lang w:eastAsia="ru-RU"/>
        </w:rPr>
      </w:pPr>
      <w:r w:rsidRPr="00D55916">
        <w:rPr>
          <w:rFonts w:ascii="Times New Roman" w:hAnsi="Times New Roman" w:cs="Times New Roman"/>
          <w:color w:val="000000"/>
          <w:sz w:val="28"/>
          <w:szCs w:val="28"/>
        </w:rPr>
        <w:lastRenderedPageBreak/>
        <w:t xml:space="preserve">         </w:t>
      </w:r>
      <w:r w:rsidRPr="00D55916">
        <w:rPr>
          <w:rFonts w:ascii="Times New Roman" w:eastAsia="Times New Roman" w:hAnsi="Times New Roman" w:cs="Times New Roman"/>
          <w:color w:val="000000"/>
          <w:sz w:val="28"/>
          <w:szCs w:val="28"/>
          <w:lang w:eastAsia="ru-RU"/>
        </w:rPr>
        <w:t>О</w:t>
      </w:r>
      <w:r w:rsidR="005369DC" w:rsidRPr="00284329">
        <w:rPr>
          <w:rFonts w:ascii="Times New Roman" w:eastAsia="Times New Roman" w:hAnsi="Times New Roman" w:cs="Times New Roman"/>
          <w:color w:val="000000"/>
          <w:sz w:val="28"/>
          <w:szCs w:val="28"/>
          <w:lang w:eastAsia="ru-RU"/>
        </w:rPr>
        <w:t xml:space="preserve">станки </w:t>
      </w:r>
      <w:r w:rsidRPr="00D55916">
        <w:rPr>
          <w:rFonts w:ascii="Times New Roman" w:eastAsia="Times New Roman" w:hAnsi="Times New Roman" w:cs="Times New Roman"/>
          <w:color w:val="000000"/>
          <w:sz w:val="28"/>
          <w:szCs w:val="28"/>
          <w:lang w:eastAsia="ru-RU"/>
        </w:rPr>
        <w:t xml:space="preserve">заживо сожженных людей </w:t>
      </w:r>
      <w:r w:rsidR="005369DC" w:rsidRPr="00284329">
        <w:rPr>
          <w:rFonts w:ascii="Times New Roman" w:eastAsia="Times New Roman" w:hAnsi="Times New Roman" w:cs="Times New Roman"/>
          <w:color w:val="000000"/>
          <w:sz w:val="28"/>
          <w:szCs w:val="28"/>
          <w:lang w:eastAsia="ru-RU"/>
        </w:rPr>
        <w:t>покоятся в братской могиле. Над могильным холмом – Венец Памяти из белого мрамора. На нем – обращен</w:t>
      </w:r>
      <w:r w:rsidRPr="00D55916">
        <w:rPr>
          <w:rFonts w:ascii="Times New Roman" w:eastAsia="Times New Roman" w:hAnsi="Times New Roman" w:cs="Times New Roman"/>
          <w:color w:val="000000"/>
          <w:sz w:val="28"/>
          <w:szCs w:val="28"/>
          <w:lang w:eastAsia="ru-RU"/>
        </w:rPr>
        <w:t xml:space="preserve">ие вставших из пепла хатынцев </w:t>
      </w:r>
      <w:r w:rsidR="005369DC" w:rsidRPr="00284329">
        <w:rPr>
          <w:rFonts w:ascii="Times New Roman" w:eastAsia="Times New Roman" w:hAnsi="Times New Roman" w:cs="Times New Roman"/>
          <w:color w:val="000000"/>
          <w:sz w:val="28"/>
          <w:szCs w:val="28"/>
          <w:lang w:eastAsia="ru-RU"/>
        </w:rPr>
        <w:t>к нам – к живущим: «Люди добрые, помните: любили мы жизнь, и Родину нашу, и вас, дорогие. Мы сгорели живыми в огне. Наша просьба ко всем: пусть скорбь и печаль обернутся в мужество ваше и силу, чтобы смогли вы утвердить навечно мир и покой на земле. Чтобы отныне нигде и никогда в вихре пожаров жизнь не умирала!»</w:t>
      </w:r>
    </w:p>
    <w:p w:rsidR="00D55916" w:rsidRPr="00D55916" w:rsidRDefault="00D55916" w:rsidP="00D55916">
      <w:pPr>
        <w:jc w:val="both"/>
        <w:rPr>
          <w:rFonts w:ascii="Times New Roman" w:hAnsi="Times New Roman" w:cs="Times New Roman"/>
          <w:color w:val="000000"/>
          <w:sz w:val="28"/>
          <w:szCs w:val="28"/>
        </w:rPr>
      </w:pPr>
      <w:r w:rsidRPr="00D55916">
        <w:rPr>
          <w:rFonts w:ascii="Times New Roman" w:hAnsi="Times New Roman" w:cs="Times New Roman"/>
          <w:color w:val="000000"/>
          <w:sz w:val="28"/>
          <w:szCs w:val="28"/>
        </w:rPr>
        <w:t xml:space="preserve">       Здесь не хочется говорить. Здесь хочется молчать и слушать, как  шумят березы. Эти деревья все видели и все помнят. Наверное, они содрогнулись тогда в бесчеловечности одних и от нечеловеческих страданий других.        </w:t>
      </w:r>
    </w:p>
    <w:p w:rsidR="00D55916" w:rsidRDefault="00D55916" w:rsidP="00D55916">
      <w:pPr>
        <w:jc w:val="both"/>
        <w:rPr>
          <w:rFonts w:ascii="Times New Roman" w:hAnsi="Times New Roman" w:cs="Times New Roman"/>
          <w:color w:val="000000"/>
          <w:sz w:val="28"/>
          <w:szCs w:val="28"/>
        </w:rPr>
      </w:pPr>
      <w:r w:rsidRPr="00D55916">
        <w:rPr>
          <w:rFonts w:ascii="Times New Roman" w:hAnsi="Times New Roman" w:cs="Times New Roman"/>
          <w:color w:val="000000"/>
          <w:sz w:val="28"/>
          <w:szCs w:val="28"/>
        </w:rPr>
        <w:t xml:space="preserve">      Почему? Зачем? За что?...</w:t>
      </w:r>
    </w:p>
    <w:p w:rsidR="000426A2" w:rsidRDefault="000426A2" w:rsidP="00D55916">
      <w:pPr>
        <w:jc w:val="both"/>
        <w:rPr>
          <w:rFonts w:ascii="Times New Roman" w:hAnsi="Times New Roman" w:cs="Times New Roman"/>
          <w:color w:val="000000"/>
          <w:sz w:val="28"/>
          <w:szCs w:val="28"/>
        </w:rPr>
      </w:pPr>
    </w:p>
    <w:p w:rsidR="000426A2" w:rsidRPr="00D55916" w:rsidRDefault="000426A2" w:rsidP="00D55916">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Кишкович Вероника, ученица 9 «А» класса</w:t>
      </w:r>
      <w:bookmarkStart w:id="0" w:name="_GoBack"/>
      <w:bookmarkEnd w:id="0"/>
    </w:p>
    <w:p w:rsidR="00D55916" w:rsidRPr="00284329" w:rsidRDefault="00D55916" w:rsidP="00D55916">
      <w:pPr>
        <w:jc w:val="both"/>
        <w:rPr>
          <w:rFonts w:ascii="Times New Roman" w:hAnsi="Times New Roman" w:cs="Times New Roman"/>
          <w:color w:val="000000"/>
          <w:sz w:val="28"/>
          <w:szCs w:val="28"/>
        </w:rPr>
      </w:pPr>
    </w:p>
    <w:p w:rsidR="005369DC" w:rsidRPr="00D55916" w:rsidRDefault="005369DC" w:rsidP="00D55916">
      <w:pPr>
        <w:jc w:val="both"/>
        <w:rPr>
          <w:rFonts w:ascii="Times New Roman" w:hAnsi="Times New Roman" w:cs="Times New Roman"/>
          <w:sz w:val="28"/>
          <w:szCs w:val="28"/>
        </w:rPr>
      </w:pPr>
    </w:p>
    <w:sectPr w:rsidR="005369DC" w:rsidRPr="00D55916" w:rsidSect="00D5591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79"/>
    <w:rsid w:val="000426A2"/>
    <w:rsid w:val="003E5CE7"/>
    <w:rsid w:val="00485672"/>
    <w:rsid w:val="005369DC"/>
    <w:rsid w:val="006E1CDA"/>
    <w:rsid w:val="00711FF4"/>
    <w:rsid w:val="00A83479"/>
    <w:rsid w:val="00D55916"/>
    <w:rsid w:val="00DC2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59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59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465</Words>
  <Characters>2653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Чепулёнок</dc:creator>
  <cp:lastModifiedBy>Евгений Чепулёнок</cp:lastModifiedBy>
  <cp:revision>3</cp:revision>
  <dcterms:created xsi:type="dcterms:W3CDTF">2018-03-21T20:24:00Z</dcterms:created>
  <dcterms:modified xsi:type="dcterms:W3CDTF">2018-03-21T21:32:00Z</dcterms:modified>
</cp:coreProperties>
</file>