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5E" w:rsidRPr="00DA2D5E" w:rsidRDefault="00DA2D5E" w:rsidP="00DA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Что мы знаем о конфликте?</w:t>
      </w:r>
    </w:p>
    <w:p w:rsidR="00071C5C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2D5E">
        <w:rPr>
          <w:rFonts w:ascii="Times New Roman" w:hAnsi="Times New Roman" w:cs="Times New Roman"/>
          <w:sz w:val="28"/>
          <w:szCs w:val="28"/>
        </w:rPr>
        <w:t>Конфли́кт</w:t>
      </w:r>
      <w:proofErr w:type="spellEnd"/>
      <w:proofErr w:type="gramEnd"/>
      <w:r w:rsidRPr="00DA2D5E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DA2D5E">
        <w:rPr>
          <w:rFonts w:ascii="Times New Roman" w:hAnsi="Times New Roman" w:cs="Times New Roman"/>
          <w:sz w:val="28"/>
          <w:szCs w:val="28"/>
        </w:rPr>
        <w:t>conflictus</w:t>
      </w:r>
      <w:proofErr w:type="spellEnd"/>
      <w:r w:rsidRPr="00DA2D5E">
        <w:rPr>
          <w:rFonts w:ascii="Times New Roman" w:hAnsi="Times New Roman" w:cs="Times New Roman"/>
          <w:sz w:val="28"/>
          <w:szCs w:val="28"/>
        </w:rPr>
        <w:t xml:space="preserve"> — столкновение) определяется в психологии как отсутствие согласия между двумя или более сторонами. В случае межличностного конфликта под сторонами понимаются лица или группы, а в случае </w:t>
      </w:r>
      <w:proofErr w:type="spellStart"/>
      <w:r w:rsidRPr="00DA2D5E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DA2D5E">
        <w:rPr>
          <w:rFonts w:ascii="Times New Roman" w:hAnsi="Times New Roman" w:cs="Times New Roman"/>
          <w:sz w:val="28"/>
          <w:szCs w:val="28"/>
        </w:rPr>
        <w:t xml:space="preserve"> — установки, ценности, идеи одного субъекта.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Существует обыденное представление, что конфликт — это всегда негативное явление, вызывающее угрозы, враждебность, обиды, непонимание, то есть это нечто такое, чего по возможности следует избегать. Представители ранних научных школ управления тоже считали, что конфликт — это признак неэффективной деятельности организации и плохого управления. Однако в настоящее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сотрудников не только возможны, но и желательны. Надо только управлять конфликтом. Можно найти множество различных определений конфликта, но все они подчёркивают наличие противоречия, которое принимает форму разногласий, если речь идёт о взаимодействии людей.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Конструктивные (функциональные) конфликты</w:t>
      </w:r>
      <w:r w:rsidRPr="00DA2D5E">
        <w:rPr>
          <w:rFonts w:ascii="Times New Roman" w:hAnsi="Times New Roman" w:cs="Times New Roman"/>
          <w:sz w:val="28"/>
          <w:szCs w:val="28"/>
        </w:rPr>
        <w:t xml:space="preserve"> приводят к принятию обоснованных решений и способствуют развитию взаимоотношений. 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Выделяют следующие основные функциональные последствия конфликтов: 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Проблема решается </w:t>
      </w:r>
      <w:proofErr w:type="gramStart"/>
      <w:r w:rsidRPr="00DA2D5E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DA2D5E">
        <w:rPr>
          <w:rFonts w:ascii="Times New Roman" w:hAnsi="Times New Roman" w:cs="Times New Roman"/>
          <w:sz w:val="28"/>
          <w:szCs w:val="28"/>
        </w:rPr>
        <w:t xml:space="preserve"> путём, который устраивает все стороны, и все чувствуют себя причастными к её решению.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Совместно принятое решение быстрее и лучше претворяется в жизнь.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Стороны приобретают опыт сотрудничества при решении спорных вопросов.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Улучшаются отношения между людьми.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Люди перестают рассматривать наличие разногласий как «зло», всегда приводящее к дурным последствиям.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Деструктивные (</w:t>
      </w:r>
      <w:proofErr w:type="spellStart"/>
      <w:r w:rsidRPr="00DA2D5E">
        <w:rPr>
          <w:rFonts w:ascii="Times New Roman" w:hAnsi="Times New Roman" w:cs="Times New Roman"/>
          <w:b/>
          <w:sz w:val="28"/>
          <w:szCs w:val="28"/>
        </w:rPr>
        <w:t>дисфункциональные</w:t>
      </w:r>
      <w:proofErr w:type="spellEnd"/>
      <w:r w:rsidRPr="00DA2D5E">
        <w:rPr>
          <w:rFonts w:ascii="Times New Roman" w:hAnsi="Times New Roman" w:cs="Times New Roman"/>
          <w:b/>
          <w:sz w:val="28"/>
          <w:szCs w:val="28"/>
        </w:rPr>
        <w:t>) конфликты</w:t>
      </w:r>
      <w:r w:rsidRPr="00DA2D5E">
        <w:rPr>
          <w:rFonts w:ascii="Times New Roman" w:hAnsi="Times New Roman" w:cs="Times New Roman"/>
          <w:sz w:val="28"/>
          <w:szCs w:val="28"/>
        </w:rPr>
        <w:t xml:space="preserve"> препятствуют эффективному взаимодействию и принятию решений. 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DA2D5E">
        <w:rPr>
          <w:rFonts w:ascii="Times New Roman" w:hAnsi="Times New Roman" w:cs="Times New Roman"/>
          <w:sz w:val="28"/>
          <w:szCs w:val="28"/>
        </w:rPr>
        <w:t>дисфункциональными</w:t>
      </w:r>
      <w:proofErr w:type="spellEnd"/>
      <w:r w:rsidRPr="00DA2D5E">
        <w:rPr>
          <w:rFonts w:ascii="Times New Roman" w:hAnsi="Times New Roman" w:cs="Times New Roman"/>
          <w:sz w:val="28"/>
          <w:szCs w:val="28"/>
        </w:rPr>
        <w:t xml:space="preserve"> последствиями конфликтов являются: 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Непродуктивные, конкурентные отношения между людьми.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Отсутствие стремления к сотрудничеству, добрым отношениям.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Представление об оппоненте, как о «враге», его позиции — только как </w:t>
      </w:r>
      <w:proofErr w:type="gramStart"/>
      <w:r w:rsidRPr="00DA2D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A2D5E">
        <w:rPr>
          <w:rFonts w:ascii="Times New Roman" w:hAnsi="Times New Roman" w:cs="Times New Roman"/>
          <w:sz w:val="28"/>
          <w:szCs w:val="28"/>
        </w:rPr>
        <w:t xml:space="preserve"> отрицательной, а о своей позиции — как об исключительно положительной.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Сокращение или полное прекращение взаимодействия с противоположной стороной.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Убеждение, что «победа» в конфликте важнее, чем решение реальной проблемы.</w:t>
      </w:r>
    </w:p>
    <w:p w:rsidR="00DA2D5E" w:rsidRPr="00DA2D5E" w:rsidRDefault="00DA2D5E" w:rsidP="00D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Чувство обиды, неудовлетворённость, плохое настроение.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Реалистические конфликты</w:t>
      </w:r>
      <w:r w:rsidRPr="00DA2D5E">
        <w:rPr>
          <w:rFonts w:ascii="Times New Roman" w:hAnsi="Times New Roman" w:cs="Times New Roman"/>
          <w:sz w:val="28"/>
          <w:szCs w:val="28"/>
        </w:rPr>
        <w:t xml:space="preserve"> вызываются неудовлетворением определённых требований участников или несправедливым, по мнению одной или обеих сторон, распределением между ними каких-либо преимуществ. 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Нереалистические конфликты</w:t>
      </w:r>
      <w:r w:rsidRPr="00DA2D5E">
        <w:rPr>
          <w:rFonts w:ascii="Times New Roman" w:hAnsi="Times New Roman" w:cs="Times New Roman"/>
          <w:sz w:val="28"/>
          <w:szCs w:val="28"/>
        </w:rPr>
        <w:t xml:space="preserve"> имеют своей целью открытое выражение накопившихся отрицательных эмоций, обид, враждебности, то есть острое конфликтное взаимодействие становится здесь не средством достижения конкретного результата, а самоцелью. 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D5E">
        <w:rPr>
          <w:rFonts w:ascii="Times New Roman" w:hAnsi="Times New Roman" w:cs="Times New Roman"/>
          <w:b/>
          <w:sz w:val="28"/>
          <w:szCs w:val="28"/>
        </w:rPr>
        <w:t>Внутриличностный</w:t>
      </w:r>
      <w:proofErr w:type="spellEnd"/>
      <w:r w:rsidRPr="00DA2D5E">
        <w:rPr>
          <w:rFonts w:ascii="Times New Roman" w:hAnsi="Times New Roman" w:cs="Times New Roman"/>
          <w:b/>
          <w:sz w:val="28"/>
          <w:szCs w:val="28"/>
        </w:rPr>
        <w:t xml:space="preserve"> конфликт</w:t>
      </w:r>
      <w:r w:rsidRPr="00DA2D5E">
        <w:rPr>
          <w:rFonts w:ascii="Times New Roman" w:hAnsi="Times New Roman" w:cs="Times New Roman"/>
          <w:sz w:val="28"/>
          <w:szCs w:val="28"/>
        </w:rPr>
        <w:t xml:space="preserve"> имеет место тогда, когда отсутствует согласие между различными психологическими факторами внутреннего мира личности: потребностями, мотивами, ценностями, чувствами и т. д. Такие конфликты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5E">
        <w:rPr>
          <w:rFonts w:ascii="Times New Roman" w:hAnsi="Times New Roman" w:cs="Times New Roman"/>
          <w:sz w:val="28"/>
          <w:szCs w:val="28"/>
        </w:rPr>
        <w:t xml:space="preserve">могут принимать различные формы, однако чаще всего это ролевой конфликт, когда различные роли человека предъявляют к нему различные требования. Например, будучи хорошим семьянином (роль отца, матери, жены, мужа и т. д.), человек должен вечера проводить дома, а положение руководителя может обязывать его задерживаться на работе. Здесь причина конфликта — рассогласование личных потребностей и требований производства. </w:t>
      </w:r>
    </w:p>
    <w:p w:rsidR="00DA2D5E" w:rsidRPr="00DA2D5E" w:rsidRDefault="00DA2D5E" w:rsidP="00DA2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b/>
          <w:sz w:val="28"/>
          <w:szCs w:val="28"/>
        </w:rPr>
        <w:t>Межличностный конфликт</w:t>
      </w:r>
      <w:r w:rsidRPr="00DA2D5E">
        <w:rPr>
          <w:rFonts w:ascii="Times New Roman" w:hAnsi="Times New Roman" w:cs="Times New Roman"/>
          <w:sz w:val="28"/>
          <w:szCs w:val="28"/>
        </w:rPr>
        <w:t xml:space="preserve"> — это самый распространённый тип конфликта.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A2D5E">
        <w:rPr>
          <w:rFonts w:ascii="Times New Roman" w:hAnsi="Times New Roman" w:cs="Times New Roman"/>
          <w:sz w:val="28"/>
          <w:szCs w:val="28"/>
        </w:rPr>
        <w:t xml:space="preserve"> он проявляется по-разному. Однако причина конфликта — это не только различия в характерах, взглядах, манерах поведения людей (то есть субъективные причины), чаще всего в основе таких конфликтов </w:t>
      </w:r>
      <w:r w:rsidRPr="00DA2D5E">
        <w:rPr>
          <w:rFonts w:ascii="Times New Roman" w:hAnsi="Times New Roman" w:cs="Times New Roman"/>
          <w:sz w:val="28"/>
          <w:szCs w:val="28"/>
        </w:rPr>
        <w:lastRenderedPageBreak/>
        <w:t xml:space="preserve">лежат объективные причины. Чаще всего это борьба за ограниченные ресурсы (материальные средства, </w:t>
      </w:r>
      <w:r>
        <w:rPr>
          <w:rFonts w:ascii="Times New Roman" w:hAnsi="Times New Roman" w:cs="Times New Roman"/>
          <w:sz w:val="28"/>
          <w:szCs w:val="28"/>
        </w:rPr>
        <w:t>личные вещи</w:t>
      </w:r>
      <w:r w:rsidRPr="00DA2D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личное пространство</w:t>
      </w:r>
      <w:r w:rsidRPr="00DA2D5E">
        <w:rPr>
          <w:rFonts w:ascii="Times New Roman" w:hAnsi="Times New Roman" w:cs="Times New Roman"/>
          <w:sz w:val="28"/>
          <w:szCs w:val="28"/>
        </w:rPr>
        <w:t xml:space="preserve">, и т. п.). Каждый считает, что в ресурсах нуждается именно он, а не кто-то другой. Конфликты возникают также между </w:t>
      </w:r>
      <w:r w:rsidR="009C7692">
        <w:rPr>
          <w:rFonts w:ascii="Times New Roman" w:hAnsi="Times New Roman" w:cs="Times New Roman"/>
          <w:sz w:val="28"/>
          <w:szCs w:val="28"/>
        </w:rPr>
        <w:t>учителем</w:t>
      </w:r>
      <w:r w:rsidRPr="00DA2D5E">
        <w:rPr>
          <w:rFonts w:ascii="Times New Roman" w:hAnsi="Times New Roman" w:cs="Times New Roman"/>
          <w:sz w:val="28"/>
          <w:szCs w:val="28"/>
        </w:rPr>
        <w:t xml:space="preserve"> и </w:t>
      </w:r>
      <w:r w:rsidR="009C7692">
        <w:rPr>
          <w:rFonts w:ascii="Times New Roman" w:hAnsi="Times New Roman" w:cs="Times New Roman"/>
          <w:sz w:val="28"/>
          <w:szCs w:val="28"/>
        </w:rPr>
        <w:t>учеником</w:t>
      </w:r>
      <w:r w:rsidRPr="00DA2D5E">
        <w:rPr>
          <w:rFonts w:ascii="Times New Roman" w:hAnsi="Times New Roman" w:cs="Times New Roman"/>
          <w:sz w:val="28"/>
          <w:szCs w:val="28"/>
        </w:rPr>
        <w:t xml:space="preserve">, например, когда </w:t>
      </w:r>
      <w:r w:rsidR="009C7692">
        <w:rPr>
          <w:rFonts w:ascii="Times New Roman" w:hAnsi="Times New Roman" w:cs="Times New Roman"/>
          <w:sz w:val="28"/>
          <w:szCs w:val="28"/>
        </w:rPr>
        <w:t>школьник</w:t>
      </w:r>
      <w:r w:rsidRPr="00DA2D5E">
        <w:rPr>
          <w:rFonts w:ascii="Times New Roman" w:hAnsi="Times New Roman" w:cs="Times New Roman"/>
          <w:sz w:val="28"/>
          <w:szCs w:val="28"/>
        </w:rPr>
        <w:t xml:space="preserve"> убеждён, что </w:t>
      </w:r>
      <w:r w:rsidR="009C7692">
        <w:rPr>
          <w:rFonts w:ascii="Times New Roman" w:hAnsi="Times New Roman" w:cs="Times New Roman"/>
          <w:sz w:val="28"/>
          <w:szCs w:val="28"/>
        </w:rPr>
        <w:t>педагог</w:t>
      </w:r>
      <w:r w:rsidRPr="00DA2D5E">
        <w:rPr>
          <w:rFonts w:ascii="Times New Roman" w:hAnsi="Times New Roman" w:cs="Times New Roman"/>
          <w:sz w:val="28"/>
          <w:szCs w:val="28"/>
        </w:rPr>
        <w:t xml:space="preserve"> предъявляет к нему непомерные требования, а </w:t>
      </w:r>
      <w:r w:rsidR="009C769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DA2D5E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9C7692">
        <w:rPr>
          <w:rFonts w:ascii="Times New Roman" w:hAnsi="Times New Roman" w:cs="Times New Roman"/>
          <w:sz w:val="28"/>
          <w:szCs w:val="28"/>
        </w:rPr>
        <w:t>ученик</w:t>
      </w:r>
      <w:r w:rsidRPr="00DA2D5E">
        <w:rPr>
          <w:rFonts w:ascii="Times New Roman" w:hAnsi="Times New Roman" w:cs="Times New Roman"/>
          <w:sz w:val="28"/>
          <w:szCs w:val="28"/>
        </w:rPr>
        <w:t xml:space="preserve"> не желает работать в полную силу. </w:t>
      </w:r>
    </w:p>
    <w:p w:rsidR="00DA2D5E" w:rsidRPr="00DA2D5E" w:rsidRDefault="00DA2D5E" w:rsidP="009C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Конфликт между личностью и группой возникает тогда, когда кто-либо нарушает нормы поведения или общения, сложившиеся в неформальных группах. К этому виду относятся и конфликты между группой и </w:t>
      </w:r>
      <w:r w:rsidR="009C7692">
        <w:rPr>
          <w:rFonts w:ascii="Times New Roman" w:hAnsi="Times New Roman" w:cs="Times New Roman"/>
          <w:sz w:val="28"/>
          <w:szCs w:val="28"/>
        </w:rPr>
        <w:t>ребенком</w:t>
      </w:r>
      <w:r w:rsidRPr="00DA2D5E">
        <w:rPr>
          <w:rFonts w:ascii="Times New Roman" w:hAnsi="Times New Roman" w:cs="Times New Roman"/>
          <w:sz w:val="28"/>
          <w:szCs w:val="28"/>
        </w:rPr>
        <w:t xml:space="preserve">, которые протекают наиболее тяжело </w:t>
      </w:r>
      <w:r w:rsidR="009C7692"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Pr="00DA2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92" w:rsidRDefault="00DA2D5E" w:rsidP="009C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Межгрупповой конфликт — это конфликт между формальными и (или) неформальными группами. Например, между </w:t>
      </w:r>
      <w:r w:rsidR="009C7692">
        <w:rPr>
          <w:rFonts w:ascii="Times New Roman" w:hAnsi="Times New Roman" w:cs="Times New Roman"/>
          <w:sz w:val="28"/>
          <w:szCs w:val="28"/>
        </w:rPr>
        <w:t>детьми, склонными к правонарушениям и детьми с высоким уровнем учебной мотивации</w:t>
      </w:r>
      <w:r w:rsidRPr="00DA2D5E">
        <w:rPr>
          <w:rFonts w:ascii="Times New Roman" w:hAnsi="Times New Roman" w:cs="Times New Roman"/>
          <w:sz w:val="28"/>
          <w:szCs w:val="28"/>
        </w:rPr>
        <w:t>.</w:t>
      </w:r>
      <w:r w:rsidR="009C7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5E" w:rsidRPr="00DA2D5E" w:rsidRDefault="009C7692" w:rsidP="009C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в следующих выпусках мы с вами познакомимся ближе о видах конфликтов, способах их разрешения.</w:t>
      </w:r>
      <w:bookmarkStart w:id="0" w:name="_GoBack"/>
      <w:bookmarkEnd w:id="0"/>
    </w:p>
    <w:sectPr w:rsidR="00DA2D5E" w:rsidRPr="00DA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5E"/>
    <w:rsid w:val="00071C5C"/>
    <w:rsid w:val="009C7692"/>
    <w:rsid w:val="00D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2019-09-16T11:40:00Z</dcterms:created>
  <dcterms:modified xsi:type="dcterms:W3CDTF">2019-09-16T12:25:00Z</dcterms:modified>
</cp:coreProperties>
</file>