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46" w:rsidRDefault="00801B46" w:rsidP="009609D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B46">
        <w:rPr>
          <w:rFonts w:ascii="Times New Roman" w:hAnsi="Times New Roman" w:cs="Times New Roman"/>
          <w:sz w:val="28"/>
          <w:szCs w:val="28"/>
        </w:rPr>
        <w:t>Сохраним  климат</w:t>
      </w:r>
    </w:p>
    <w:p w:rsidR="00801B46" w:rsidRDefault="00801B46" w:rsidP="009609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 над  всей  Землёй  нависла  важнейшая  проблема  глобального  потепления.  Это  происходит  из-з  большого  выброса  вредных  газов  в  атмосферу  и  ускоренного  парникового  эффекта.</w:t>
      </w:r>
    </w:p>
    <w:p w:rsidR="00801B46" w:rsidRDefault="00801B46" w:rsidP="009609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Вредные  газы  выбрасываются  заводами,  автомобилями  и  другой  техникой. Эти  газы  накапливаются  в  атмосфере  и  не  дают  отражённому  поверхностью  Земли  солнечному  свету  покинуть  атмосферу,  что  вызывает потепление. Из-за потепления  катастрофически быстро  тают  ледники</w:t>
      </w:r>
      <w:r w:rsidR="009609D0">
        <w:rPr>
          <w:rFonts w:ascii="Times New Roman" w:hAnsi="Times New Roman" w:cs="Times New Roman"/>
          <w:sz w:val="28"/>
          <w:szCs w:val="28"/>
        </w:rPr>
        <w:t>,  уровень  воды  в  морях  и  океанах  стремительно  растёт  и  грозит  затоплением  всем  островным  и  приморским  странам</w:t>
      </w:r>
      <w:proofErr w:type="gramStart"/>
      <w:r w:rsidR="009609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09D0">
        <w:rPr>
          <w:rFonts w:ascii="Times New Roman" w:hAnsi="Times New Roman" w:cs="Times New Roman"/>
          <w:sz w:val="28"/>
          <w:szCs w:val="28"/>
        </w:rPr>
        <w:t xml:space="preserve">  Также  это  грозит  огромным  количеством  айсбергов  в  океанах,  что  означает  большую  опасность  для  мореходства.  Что  в  свою  очередь  может  нанести    сокрушительный  удар  по  экономике  многих  стран,  поскольку  большая  часть  товаром  экспортируется  и  импортируется  морскими  путями.  Потепление  также  опасно  для    природы,  поскольку  многие  виды  животных  и  растений  приспособлены  к  низким  температурам,  а  если  она  повысится,  то  растения,  которыми  питаются  животные,  могут  вымирать,  а  за  ними  погибнут  животные,  которые  ими  питались,  а  за  ними  те,  кто  ел этих  животных.  И  так  далее.</w:t>
      </w:r>
    </w:p>
    <w:p w:rsidR="009609D0" w:rsidRDefault="009609D0" w:rsidP="009609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хочу  жить  в  мире  с  сильной  экономикой,  богатой  флорой  и  фауной,  не  жарким  климатом!</w:t>
      </w:r>
    </w:p>
    <w:p w:rsidR="009609D0" w:rsidRDefault="009609D0" w:rsidP="009609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Сохраним  же  нашу  планету  вместе!</w:t>
      </w:r>
    </w:p>
    <w:p w:rsidR="009609D0" w:rsidRDefault="009609D0" w:rsidP="009609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 «НЕТ»  загрязнению  атмосферы!</w:t>
      </w:r>
    </w:p>
    <w:p w:rsidR="009609D0" w:rsidRDefault="009609D0" w:rsidP="009609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Перейдём  на  альтернативные  источники  энергии!</w:t>
      </w:r>
    </w:p>
    <w:p w:rsidR="009609D0" w:rsidRDefault="009609D0" w:rsidP="009609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Восстановим  леса!</w:t>
      </w:r>
    </w:p>
    <w:p w:rsidR="009609D0" w:rsidRDefault="009609D0">
      <w:pPr>
        <w:rPr>
          <w:rFonts w:ascii="Times New Roman" w:hAnsi="Times New Roman" w:cs="Times New Roman"/>
          <w:sz w:val="28"/>
          <w:szCs w:val="28"/>
        </w:rPr>
      </w:pPr>
    </w:p>
    <w:p w:rsidR="009609D0" w:rsidRPr="00801B46" w:rsidRDefault="009609D0" w:rsidP="009609D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Полина,  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класс</w:t>
      </w:r>
    </w:p>
    <w:sectPr w:rsidR="009609D0" w:rsidRPr="0080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AA"/>
    <w:rsid w:val="004951AA"/>
    <w:rsid w:val="00801B46"/>
    <w:rsid w:val="009609D0"/>
    <w:rsid w:val="00F1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SCHOOL_1NOTE</dc:creator>
  <cp:keywords/>
  <dc:description/>
  <cp:lastModifiedBy>SCHOOL_1NOTE</cp:lastModifiedBy>
  <cp:revision>3</cp:revision>
  <dcterms:created xsi:type="dcterms:W3CDTF">2019-11-13T07:55:00Z</dcterms:created>
  <dcterms:modified xsi:type="dcterms:W3CDTF">2019-11-13T09:02:00Z</dcterms:modified>
</cp:coreProperties>
</file>