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B1" w:rsidRPr="002E32AA" w:rsidRDefault="003635B1" w:rsidP="002E7CF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E32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Заседание №1</w:t>
      </w:r>
    </w:p>
    <w:p w:rsidR="00935ECA" w:rsidRPr="009B3AFF" w:rsidRDefault="009B3AFF" w:rsidP="009B3AF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 проведения: </w:t>
      </w:r>
      <w:r w:rsidR="00F87A11" w:rsidRPr="009B3A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02</w:t>
      </w:r>
      <w:r w:rsidR="000B49EF" w:rsidRPr="009B3A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.09.2019</w:t>
      </w:r>
    </w:p>
    <w:p w:rsidR="003635B1" w:rsidRPr="002E32AA" w:rsidRDefault="003635B1" w:rsidP="002E7CF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2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 </w:t>
      </w:r>
      <w:r w:rsidRPr="002E32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«Содержательные и организационно-методические особенности образовательного процесса по предметам естественно-математического цикла и содержание методиче</w:t>
      </w:r>
      <w:r w:rsidR="00935ECA" w:rsidRPr="002E32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ской работы с педагогами в 2019/2020</w:t>
      </w:r>
      <w:r w:rsidRPr="002E32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учебном году»</w:t>
      </w:r>
    </w:p>
    <w:p w:rsidR="003635B1" w:rsidRPr="002E32AA" w:rsidRDefault="003635B1" w:rsidP="002E7CF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2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уровня нормативно-правовой компетенции членов метод</w:t>
      </w:r>
      <w:r w:rsidR="00935ECA"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ического объединения в 2019/2020 </w:t>
      </w:r>
      <w:r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учебном году в обеспечении образовательного процесса</w:t>
      </w:r>
    </w:p>
    <w:p w:rsidR="003635B1" w:rsidRPr="002E32AA" w:rsidRDefault="003635B1" w:rsidP="002E7CF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2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3635B1" w:rsidRPr="002E32AA" w:rsidRDefault="003635B1" w:rsidP="002E7CF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изучить содержание нормативных правовых документов Министерства образования РБ по вопросам преподавания предметов ест</w:t>
      </w:r>
      <w:r w:rsidR="00935ECA"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ественно-математического цикла в 2019/2020</w:t>
      </w:r>
      <w:r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 году;</w:t>
      </w:r>
    </w:p>
    <w:p w:rsidR="003635B1" w:rsidRPr="002E32AA" w:rsidRDefault="003635B1" w:rsidP="002E7CF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проанализировать работу методического объединения и учителей предметников </w:t>
      </w:r>
      <w:r w:rsidR="00935ECA"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2018/2019 учебный год</w:t>
      </w:r>
      <w:r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635B1" w:rsidRPr="002E32AA" w:rsidRDefault="003635B1" w:rsidP="002E7CF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 цели и задачи м</w:t>
      </w:r>
      <w:r w:rsidR="00935ECA"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етодического объединения на 2019/2020 </w:t>
      </w:r>
      <w:r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учебный год;</w:t>
      </w:r>
    </w:p>
    <w:p w:rsidR="003635B1" w:rsidRPr="002E32AA" w:rsidRDefault="003635B1" w:rsidP="002E7CF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обсудить план методической работ</w:t>
      </w:r>
      <w:r w:rsidR="00935ECA"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на предстоящий год, учитывая </w:t>
      </w:r>
      <w:r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профессиональны</w:t>
      </w:r>
      <w:r w:rsidR="00935ECA"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запросы учителей и задачи </w:t>
      </w:r>
      <w:r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школы на текущий год; рассмотреть и утвердить </w:t>
      </w:r>
      <w:r w:rsidR="00935ECA"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работы методического объединения;</w:t>
      </w:r>
    </w:p>
    <w:p w:rsidR="00935ECA" w:rsidRPr="002E32AA" w:rsidRDefault="00935ECA" w:rsidP="002E7CF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проанализировать результаты ЦТ</w:t>
      </w:r>
      <w:r w:rsidR="0075091F"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-2019</w:t>
      </w:r>
      <w:r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(РИКЗ)</w:t>
      </w:r>
    </w:p>
    <w:p w:rsidR="003635B1" w:rsidRPr="002E32AA" w:rsidRDefault="003635B1" w:rsidP="002E7CF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2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 проведения:</w:t>
      </w:r>
      <w:r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круглый стол</w:t>
      </w:r>
    </w:p>
    <w:p w:rsidR="003635B1" w:rsidRPr="002E32AA" w:rsidRDefault="003635B1" w:rsidP="002E7CF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2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Вопросы:</w:t>
      </w:r>
    </w:p>
    <w:p w:rsidR="003635B1" w:rsidRPr="002E32AA" w:rsidRDefault="00B45BA4" w:rsidP="002E7C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3635B1"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нормативно-правовых материалов, регулирующих образовательный процесс в новом учебном году.</w:t>
      </w:r>
    </w:p>
    <w:p w:rsidR="003635B1" w:rsidRPr="002E32AA" w:rsidRDefault="002E7CFE" w:rsidP="002E7CF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935ECA" w:rsidRPr="002E32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С.Л. Авраменко</w:t>
      </w:r>
    </w:p>
    <w:p w:rsidR="003635B1" w:rsidRPr="002E32AA" w:rsidRDefault="00157198" w:rsidP="002E7CF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Учебно-методическое </w:t>
      </w:r>
      <w:r w:rsidR="003635B1"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преподавания учебных предметов   естественно-математического цикла, новые методические издания для учителей и учащихся по учебным предметам «Физика», «Астрономия», «Математика», «Информатика», «Химия», «Биология», «География».</w:t>
      </w:r>
    </w:p>
    <w:p w:rsidR="003635B1" w:rsidRPr="002E32AA" w:rsidRDefault="002E7CFE" w:rsidP="002E7CF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935ECA" w:rsidRPr="002E32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Т.Н. </w:t>
      </w:r>
      <w:proofErr w:type="spellStart"/>
      <w:r w:rsidR="00935ECA" w:rsidRPr="002E32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Барышкова</w:t>
      </w:r>
      <w:proofErr w:type="spellEnd"/>
    </w:p>
    <w:p w:rsidR="003635B1" w:rsidRPr="002E32AA" w:rsidRDefault="003635B1" w:rsidP="002E7CF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Определение цели и задач деятельности МО на текущий учебный год, обсуждение план</w:t>
      </w:r>
      <w:r w:rsidR="00935ECA"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работы на 2019/2020 </w:t>
      </w:r>
      <w:r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уч. год.</w:t>
      </w:r>
    </w:p>
    <w:p w:rsidR="00935ECA" w:rsidRPr="002E32AA" w:rsidRDefault="002E7CFE" w:rsidP="002E7CF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935ECA" w:rsidRPr="002E32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С.Л. Авраменко</w:t>
      </w:r>
    </w:p>
    <w:p w:rsidR="003635B1" w:rsidRPr="002E32AA" w:rsidRDefault="003635B1" w:rsidP="002E7CF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 Планирование тем по самообра</w:t>
      </w:r>
      <w:r w:rsidR="0075091F"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зованию на 2019/2020</w:t>
      </w:r>
      <w:r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год. Повышение квалификации учителей МО</w:t>
      </w:r>
      <w:r w:rsidR="0075091F" w:rsidRPr="002E3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091F" w:rsidRPr="002E32AA" w:rsidRDefault="002E7CFE" w:rsidP="002E7CF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75091F" w:rsidRPr="002E32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С.Л. Авраменко</w:t>
      </w:r>
    </w:p>
    <w:p w:rsidR="00D33884" w:rsidRPr="002E32AA" w:rsidRDefault="0075091F" w:rsidP="002E7CF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2AA">
        <w:rPr>
          <w:rFonts w:ascii="Times New Roman" w:hAnsi="Times New Roman" w:cs="Times New Roman"/>
          <w:color w:val="000000" w:themeColor="text1"/>
          <w:sz w:val="28"/>
          <w:szCs w:val="28"/>
        </w:rPr>
        <w:t>5. Изучение результатов ЦТ-2019 по предметам естественно-математического цикла.</w:t>
      </w:r>
    </w:p>
    <w:p w:rsidR="0075091F" w:rsidRPr="002E32AA" w:rsidRDefault="002E7CFE" w:rsidP="002E7CF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75091F" w:rsidRPr="002E32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С.Л. Авраменко</w:t>
      </w:r>
    </w:p>
    <w:p w:rsidR="0075091F" w:rsidRPr="009B52BE" w:rsidRDefault="00083363" w:rsidP="002E7CF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52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Литература</w:t>
      </w:r>
      <w:r w:rsidR="000B49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0F4A30" w:rsidRDefault="00F87A11" w:rsidP="002E7CFE">
      <w:pPr>
        <w:pStyle w:val="a7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A30">
        <w:rPr>
          <w:rFonts w:ascii="Times New Roman" w:hAnsi="Times New Roman" w:cs="Times New Roman"/>
          <w:sz w:val="28"/>
          <w:szCs w:val="28"/>
        </w:rPr>
        <w:t xml:space="preserve"> </w:t>
      </w:r>
      <w:r w:rsidR="000F4A30" w:rsidRPr="000F4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4A30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Национальный образовательный портал</w:t>
      </w:r>
      <w:r w:rsidRPr="000F4A30">
        <w:rPr>
          <w:rFonts w:ascii="Times New Roman" w:hAnsi="Times New Roman" w:cs="Times New Roman"/>
          <w:sz w:val="28"/>
          <w:szCs w:val="28"/>
        </w:rPr>
        <w:t xml:space="preserve"> /</w:t>
      </w:r>
      <w:r w:rsidR="00083363" w:rsidRPr="000F4A30">
        <w:rPr>
          <w:rFonts w:ascii="Times New Roman" w:hAnsi="Times New Roman" w:cs="Times New Roman"/>
          <w:sz w:val="28"/>
          <w:szCs w:val="28"/>
        </w:rPr>
        <w:t>Образовательные стандарты общего среднего образования.// [Электронный ресурс]</w:t>
      </w:r>
      <w:proofErr w:type="gramStart"/>
      <w:r w:rsidR="00083363" w:rsidRPr="000F4A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3363" w:rsidRPr="000F4A30">
        <w:rPr>
          <w:rFonts w:ascii="Times New Roman" w:hAnsi="Times New Roman" w:cs="Times New Roman"/>
          <w:sz w:val="28"/>
          <w:szCs w:val="28"/>
        </w:rPr>
        <w:t xml:space="preserve"> − </w:t>
      </w:r>
      <w:proofErr w:type="gramStart"/>
      <w:r w:rsidR="00083363" w:rsidRPr="000F4A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83363" w:rsidRPr="000F4A30">
        <w:rPr>
          <w:rFonts w:ascii="Times New Roman" w:hAnsi="Times New Roman" w:cs="Times New Roman"/>
          <w:sz w:val="28"/>
          <w:szCs w:val="28"/>
        </w:rPr>
        <w:t>ежим доступа https://adu.by/ru/uchitelyu/normativnye-pravovye-dokumenty.html .– Дата доступа: 2</w:t>
      </w:r>
      <w:r w:rsidRPr="000F4A30">
        <w:rPr>
          <w:rFonts w:ascii="Times New Roman" w:hAnsi="Times New Roman" w:cs="Times New Roman"/>
          <w:sz w:val="28"/>
          <w:szCs w:val="28"/>
        </w:rPr>
        <w:t>8</w:t>
      </w:r>
      <w:r w:rsidR="00083363" w:rsidRPr="000F4A30">
        <w:rPr>
          <w:rFonts w:ascii="Times New Roman" w:hAnsi="Times New Roman" w:cs="Times New Roman"/>
          <w:sz w:val="28"/>
          <w:szCs w:val="28"/>
        </w:rPr>
        <w:t>.0</w:t>
      </w:r>
      <w:r w:rsidRPr="000F4A30">
        <w:rPr>
          <w:rFonts w:ascii="Times New Roman" w:hAnsi="Times New Roman" w:cs="Times New Roman"/>
          <w:sz w:val="28"/>
          <w:szCs w:val="28"/>
        </w:rPr>
        <w:t>8</w:t>
      </w:r>
      <w:r w:rsidR="00083363" w:rsidRPr="000F4A30">
        <w:rPr>
          <w:rFonts w:ascii="Times New Roman" w:hAnsi="Times New Roman" w:cs="Times New Roman"/>
          <w:sz w:val="28"/>
          <w:szCs w:val="28"/>
        </w:rPr>
        <w:t>.2019.</w:t>
      </w:r>
    </w:p>
    <w:p w:rsidR="00083363" w:rsidRPr="000F4A30" w:rsidRDefault="000F4A30" w:rsidP="002E7CFE">
      <w:pPr>
        <w:pStyle w:val="a7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A30">
        <w:rPr>
          <w:rFonts w:ascii="Times New Roman" w:hAnsi="Times New Roman" w:cs="Times New Roman"/>
          <w:sz w:val="28"/>
          <w:szCs w:val="28"/>
        </w:rPr>
        <w:t xml:space="preserve">Сайт Государственного учреждения образования «Академия последипломного образования».// [Электронный ресурс]. − режим доступа </w:t>
      </w:r>
      <w:r w:rsidRPr="000F4A3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F4A30">
        <w:rPr>
          <w:rFonts w:ascii="Times New Roman" w:hAnsi="Times New Roman" w:cs="Times New Roman"/>
          <w:sz w:val="28"/>
          <w:szCs w:val="28"/>
        </w:rPr>
        <w:t>.</w:t>
      </w:r>
      <w:r w:rsidRPr="000F4A30">
        <w:rPr>
          <w:rFonts w:ascii="Times New Roman" w:hAnsi="Times New Roman" w:cs="Times New Roman"/>
          <w:sz w:val="28"/>
          <w:szCs w:val="28"/>
          <w:lang w:val="en-US"/>
        </w:rPr>
        <w:t>academy</w:t>
      </w:r>
      <w:r w:rsidRPr="000F4A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4A30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0F4A30">
        <w:rPr>
          <w:rFonts w:ascii="Times New Roman" w:hAnsi="Times New Roman" w:cs="Times New Roman"/>
          <w:sz w:val="28"/>
          <w:szCs w:val="28"/>
        </w:rPr>
        <w:t>.</w:t>
      </w:r>
      <w:r w:rsidRPr="000F4A30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0F4A30">
        <w:rPr>
          <w:rFonts w:ascii="Times New Roman" w:hAnsi="Times New Roman" w:cs="Times New Roman"/>
          <w:sz w:val="28"/>
          <w:szCs w:val="28"/>
        </w:rPr>
        <w:t>.– Дата доступа: 28.08.2019</w:t>
      </w:r>
      <w:r w:rsidR="00083363" w:rsidRPr="000F4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9EF" w:rsidRPr="00CF71E6" w:rsidRDefault="000F4A30" w:rsidP="002E7CFE">
      <w:pPr>
        <w:pStyle w:val="a7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A3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0B49EF" w:rsidRPr="000F4A3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Современные школьные технологии: пособие для учителя/ Н.И. </w:t>
      </w:r>
      <w:proofErr w:type="spellStart"/>
      <w:r w:rsidR="000B49EF" w:rsidRPr="000F4A3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Запрудский</w:t>
      </w:r>
      <w:proofErr w:type="spellEnd"/>
      <w:r w:rsidR="000B49EF" w:rsidRPr="000F4A3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.- Минск,2008.</w:t>
      </w:r>
    </w:p>
    <w:p w:rsidR="00CF71E6" w:rsidRDefault="00CF71E6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 w:type="page"/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1E6">
        <w:rPr>
          <w:rFonts w:ascii="Times New Roman" w:hAnsi="Times New Roman" w:cs="Times New Roman"/>
          <w:b/>
          <w:sz w:val="28"/>
          <w:szCs w:val="28"/>
        </w:rPr>
        <w:lastRenderedPageBreak/>
        <w:t>Заседание № 2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Дата проведения: 23.11.2019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Тема: «Роль внеурочной деятельности в повышении мотивации учащихся к изучению предметов естественно-математического цикла»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 xml:space="preserve">Цель: повышение уровня профессиональной компетенции педагогов по организации внеурочной деятельности по предметам естественно-математического цикла; обмен педагогическим опытом по применению интерактивных средств обучения, использованию электронных-образовательных средств, интерактивных сервисов и цифровых ресурсов сети Интернет </w:t>
      </w:r>
      <w:proofErr w:type="gramStart"/>
      <w:r w:rsidRPr="00CF71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71E6">
        <w:rPr>
          <w:rFonts w:ascii="Times New Roman" w:hAnsi="Times New Roman" w:cs="Times New Roman"/>
          <w:sz w:val="28"/>
          <w:szCs w:val="28"/>
        </w:rPr>
        <w:t xml:space="preserve"> внеурочной деятельности.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Задачи:</w:t>
      </w:r>
    </w:p>
    <w:p w:rsidR="00CF71E6" w:rsidRPr="00CF71E6" w:rsidRDefault="00CF71E6" w:rsidP="00CF71E6">
      <w:pPr>
        <w:pStyle w:val="a7"/>
        <w:numPr>
          <w:ilvl w:val="0"/>
          <w:numId w:val="6"/>
        </w:numPr>
        <w:tabs>
          <w:tab w:val="left" w:pos="-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Совершенствовать профессиональные компетенции педагогов по организации внеурочной деятельности по предметам естественно-математического цикла;</w:t>
      </w:r>
    </w:p>
    <w:p w:rsidR="00CF71E6" w:rsidRPr="00CF71E6" w:rsidRDefault="00CF71E6" w:rsidP="00CF71E6">
      <w:pPr>
        <w:pStyle w:val="a7"/>
        <w:numPr>
          <w:ilvl w:val="0"/>
          <w:numId w:val="6"/>
        </w:numPr>
        <w:tabs>
          <w:tab w:val="left" w:pos="-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 xml:space="preserve">познакомить с основными видами современных средств визуализации и особенностями использования в образовательном процессе </w:t>
      </w:r>
      <w:proofErr w:type="gramStart"/>
      <w:r w:rsidRPr="00CF71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71E6">
        <w:rPr>
          <w:rFonts w:ascii="Times New Roman" w:hAnsi="Times New Roman" w:cs="Times New Roman"/>
          <w:sz w:val="28"/>
          <w:szCs w:val="28"/>
        </w:rPr>
        <w:t xml:space="preserve"> внеурочной деятельности; </w:t>
      </w:r>
    </w:p>
    <w:p w:rsidR="00CF71E6" w:rsidRPr="00CF71E6" w:rsidRDefault="00CF71E6" w:rsidP="00CF71E6">
      <w:pPr>
        <w:pStyle w:val="a7"/>
        <w:numPr>
          <w:ilvl w:val="0"/>
          <w:numId w:val="6"/>
        </w:numPr>
        <w:tabs>
          <w:tab w:val="left" w:pos="-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формировать умение работать с программным обеспечением современных средств визуализации.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Форма проведения: практикум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Вопросы: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1.</w:t>
      </w:r>
      <w:r w:rsidRPr="00CF71E6">
        <w:rPr>
          <w:rFonts w:ascii="Times New Roman" w:hAnsi="Times New Roman" w:cs="Times New Roman"/>
          <w:sz w:val="28"/>
          <w:szCs w:val="28"/>
        </w:rPr>
        <w:tab/>
        <w:t>Интерактивные средства обучения, используемые во внеурочной деятельности для предметов естественно-математического цикла.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Л.В. Ланина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2.</w:t>
      </w:r>
      <w:r w:rsidRPr="00CF71E6">
        <w:rPr>
          <w:rFonts w:ascii="Times New Roman" w:hAnsi="Times New Roman" w:cs="Times New Roman"/>
          <w:sz w:val="28"/>
          <w:szCs w:val="28"/>
        </w:rPr>
        <w:tab/>
        <w:t xml:space="preserve">Использование дополненной реальности </w:t>
      </w:r>
      <w:proofErr w:type="gramStart"/>
      <w:r w:rsidRPr="00CF71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71E6">
        <w:rPr>
          <w:rFonts w:ascii="Times New Roman" w:hAnsi="Times New Roman" w:cs="Times New Roman"/>
          <w:sz w:val="28"/>
          <w:szCs w:val="28"/>
        </w:rPr>
        <w:t xml:space="preserve"> внеурочной деятельности.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И.К. Павловский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 xml:space="preserve">  3. Создание электронных методических комплексов с использованием платформы MOODLE.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О.А. Александрович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Литература: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1.</w:t>
      </w:r>
      <w:r w:rsidRPr="00CF71E6">
        <w:rPr>
          <w:rFonts w:ascii="Times New Roman" w:hAnsi="Times New Roman" w:cs="Times New Roman"/>
          <w:sz w:val="28"/>
          <w:szCs w:val="28"/>
        </w:rPr>
        <w:tab/>
        <w:t xml:space="preserve">  Национальный образовательный портал /Образовательные стандарты общего среднего образования.// [Электронный ресурс]</w:t>
      </w:r>
      <w:proofErr w:type="gramStart"/>
      <w:r w:rsidRPr="00CF71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71E6">
        <w:rPr>
          <w:rFonts w:ascii="Times New Roman" w:hAnsi="Times New Roman" w:cs="Times New Roman"/>
          <w:sz w:val="28"/>
          <w:szCs w:val="28"/>
        </w:rPr>
        <w:t xml:space="preserve"> − </w:t>
      </w:r>
      <w:proofErr w:type="gramStart"/>
      <w:r w:rsidRPr="00CF71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71E6">
        <w:rPr>
          <w:rFonts w:ascii="Times New Roman" w:hAnsi="Times New Roman" w:cs="Times New Roman"/>
          <w:sz w:val="28"/>
          <w:szCs w:val="28"/>
        </w:rPr>
        <w:t>ежим доступа https://adu.by/ru/uchitelyu/normativnye-pravovye-dokumenty.html.– Дата доступа: 21.08.2019.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2.</w:t>
      </w:r>
      <w:r w:rsidRPr="00CF71E6">
        <w:rPr>
          <w:rFonts w:ascii="Times New Roman" w:hAnsi="Times New Roman" w:cs="Times New Roman"/>
          <w:sz w:val="28"/>
          <w:szCs w:val="28"/>
        </w:rPr>
        <w:tab/>
        <w:t xml:space="preserve">  Технологии AR и VR в образовании. Блог компании Mail.ru </w:t>
      </w:r>
      <w:proofErr w:type="spellStart"/>
      <w:r w:rsidRPr="00CF71E6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CF71E6">
        <w:rPr>
          <w:rFonts w:ascii="Times New Roman" w:hAnsi="Times New Roman" w:cs="Times New Roman"/>
          <w:sz w:val="28"/>
          <w:szCs w:val="28"/>
        </w:rPr>
        <w:t>, Учебный процесс в IT, AR и VR [Электронный ресурс]</w:t>
      </w:r>
      <w:proofErr w:type="gramStart"/>
      <w:r w:rsidRPr="00CF71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71E6">
        <w:rPr>
          <w:rFonts w:ascii="Times New Roman" w:hAnsi="Times New Roman" w:cs="Times New Roman"/>
          <w:sz w:val="28"/>
          <w:szCs w:val="28"/>
        </w:rPr>
        <w:t xml:space="preserve"> − </w:t>
      </w:r>
      <w:proofErr w:type="gramStart"/>
      <w:r w:rsidRPr="00CF71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71E6">
        <w:rPr>
          <w:rFonts w:ascii="Times New Roman" w:hAnsi="Times New Roman" w:cs="Times New Roman"/>
          <w:sz w:val="28"/>
          <w:szCs w:val="28"/>
        </w:rPr>
        <w:t>ежим доступа https://habr.com/ru/company/mailru/blog/435996/– Дата доступа: 22.08.2019.</w:t>
      </w:r>
    </w:p>
    <w:p w:rsid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3.</w:t>
      </w:r>
      <w:r w:rsidRPr="00CF71E6">
        <w:rPr>
          <w:rFonts w:ascii="Times New Roman" w:hAnsi="Times New Roman" w:cs="Times New Roman"/>
          <w:sz w:val="28"/>
          <w:szCs w:val="28"/>
        </w:rPr>
        <w:tab/>
        <w:t>Электронный научный журнал. Современные проблемы науки и образования// [Электронный ресурс]</w:t>
      </w:r>
      <w:proofErr w:type="gramStart"/>
      <w:r w:rsidRPr="00CF71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71E6">
        <w:rPr>
          <w:rFonts w:ascii="Times New Roman" w:hAnsi="Times New Roman" w:cs="Times New Roman"/>
          <w:sz w:val="28"/>
          <w:szCs w:val="28"/>
        </w:rPr>
        <w:t xml:space="preserve"> − </w:t>
      </w:r>
      <w:proofErr w:type="gramStart"/>
      <w:r w:rsidRPr="00CF71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71E6">
        <w:rPr>
          <w:rFonts w:ascii="Times New Roman" w:hAnsi="Times New Roman" w:cs="Times New Roman"/>
          <w:sz w:val="28"/>
          <w:szCs w:val="28"/>
        </w:rPr>
        <w:t>ежим доступа https://www.science-education.ru/ru/article/view?id=24538.– Дата доступа: 22.08.2019.</w:t>
      </w:r>
    </w:p>
    <w:p w:rsidR="00CF71E6" w:rsidRPr="00CF71E6" w:rsidRDefault="00CF71E6" w:rsidP="00CF7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1E6">
        <w:rPr>
          <w:rFonts w:ascii="Times New Roman" w:hAnsi="Times New Roman" w:cs="Times New Roman"/>
          <w:b/>
          <w:sz w:val="28"/>
          <w:szCs w:val="28"/>
        </w:rPr>
        <w:t>Заседание №3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Дата проведения: 26.02.2020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Тема: «Современный урок: проектирование, проведение и анализ»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Цель: ориентирование педагогов на повышение их творческого потенциала как одно из факторов интенсификации образовательного процесса - роста результативности, эффективности обучения, воспитания, развития и успешности участников образовательного процесса; обсуждение общих подходов в определении структуры современного урока, определение круга проблем при проектировании урока и поиск пути их решения.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Задачи: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proofErr w:type="gramStart"/>
      <w:r w:rsidRPr="00CF71E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F71E6">
        <w:rPr>
          <w:rFonts w:ascii="Times New Roman" w:hAnsi="Times New Roman" w:cs="Times New Roman"/>
          <w:sz w:val="28"/>
          <w:szCs w:val="28"/>
        </w:rPr>
        <w:t>:</w:t>
      </w:r>
    </w:p>
    <w:p w:rsidR="00CF71E6" w:rsidRPr="00CF71E6" w:rsidRDefault="00CF71E6" w:rsidP="00CF71E6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повышения интереса педагогов к инновационным технологиям;</w:t>
      </w:r>
    </w:p>
    <w:p w:rsidR="00CF71E6" w:rsidRPr="00CF71E6" w:rsidRDefault="00CF71E6" w:rsidP="00CF71E6">
      <w:pPr>
        <w:pStyle w:val="a7"/>
        <w:numPr>
          <w:ilvl w:val="0"/>
          <w:numId w:val="7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понимания педагогами необходимости приобретения новых знаний для коррекции педагогической деятельности на основе самоанализа.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Форма проведения: творческая лаборатория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Вопросы: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1. Критерии современного урока.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С.Л. Авраменко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2. Веб-сервисы в практике учителя-предметника.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И. К. Павловский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3. Разработка творческими группами различных этапов современного урока.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Учителя-предметники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Литература: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1.</w:t>
      </w:r>
      <w:r w:rsidRPr="00CF71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71E6">
        <w:rPr>
          <w:rFonts w:ascii="Times New Roman" w:hAnsi="Times New Roman" w:cs="Times New Roman"/>
          <w:sz w:val="28"/>
          <w:szCs w:val="28"/>
        </w:rPr>
        <w:t>Евусяк</w:t>
      </w:r>
      <w:proofErr w:type="spellEnd"/>
      <w:r w:rsidRPr="00CF71E6">
        <w:rPr>
          <w:rFonts w:ascii="Times New Roman" w:hAnsi="Times New Roman" w:cs="Times New Roman"/>
          <w:sz w:val="28"/>
          <w:szCs w:val="28"/>
        </w:rPr>
        <w:t>, О. Учитель должен быть исследователем // Нар</w:t>
      </w:r>
      <w:proofErr w:type="gramStart"/>
      <w:r w:rsidRPr="00CF71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7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1E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F71E6">
        <w:rPr>
          <w:rFonts w:ascii="Times New Roman" w:hAnsi="Times New Roman" w:cs="Times New Roman"/>
          <w:sz w:val="28"/>
          <w:szCs w:val="28"/>
        </w:rPr>
        <w:t>бразование. — 1999. — № 10.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2.</w:t>
      </w:r>
      <w:r w:rsidRPr="00CF71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71E6">
        <w:rPr>
          <w:rFonts w:ascii="Times New Roman" w:hAnsi="Times New Roman" w:cs="Times New Roman"/>
          <w:sz w:val="28"/>
          <w:szCs w:val="28"/>
        </w:rPr>
        <w:t>Запрудский</w:t>
      </w:r>
      <w:proofErr w:type="spellEnd"/>
      <w:r w:rsidRPr="00CF71E6">
        <w:rPr>
          <w:rFonts w:ascii="Times New Roman" w:hAnsi="Times New Roman" w:cs="Times New Roman"/>
          <w:sz w:val="28"/>
          <w:szCs w:val="28"/>
        </w:rPr>
        <w:t>, Н. И. Современные школьные технологии. — Минск</w:t>
      </w:r>
      <w:proofErr w:type="gramStart"/>
      <w:r w:rsidRPr="00CF71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7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1E6">
        <w:rPr>
          <w:rFonts w:ascii="Times New Roman" w:hAnsi="Times New Roman" w:cs="Times New Roman"/>
          <w:sz w:val="28"/>
          <w:szCs w:val="28"/>
        </w:rPr>
        <w:t>Сэр-Вит</w:t>
      </w:r>
      <w:proofErr w:type="gramEnd"/>
      <w:r w:rsidRPr="00CF71E6">
        <w:rPr>
          <w:rFonts w:ascii="Times New Roman" w:hAnsi="Times New Roman" w:cs="Times New Roman"/>
          <w:sz w:val="28"/>
          <w:szCs w:val="28"/>
        </w:rPr>
        <w:t>, 2010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3.</w:t>
      </w:r>
      <w:r w:rsidRPr="00CF71E6">
        <w:rPr>
          <w:rFonts w:ascii="Times New Roman" w:hAnsi="Times New Roman" w:cs="Times New Roman"/>
          <w:sz w:val="28"/>
          <w:szCs w:val="28"/>
        </w:rPr>
        <w:tab/>
        <w:t>Интернет-журнал «</w:t>
      </w:r>
      <w:proofErr w:type="spellStart"/>
      <w:r w:rsidRPr="00CF71E6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CF71E6">
        <w:rPr>
          <w:rFonts w:ascii="Times New Roman" w:hAnsi="Times New Roman" w:cs="Times New Roman"/>
          <w:sz w:val="28"/>
          <w:szCs w:val="28"/>
        </w:rPr>
        <w:t>». – 23 апреля 2002. – Режим доступа: http://www.eidos.ru/journal/2002/0423.htm.– Дата доступа: 19.08.2019.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4.</w:t>
      </w:r>
      <w:r w:rsidRPr="00CF71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71E6">
        <w:rPr>
          <w:rFonts w:ascii="Times New Roman" w:hAnsi="Times New Roman" w:cs="Times New Roman"/>
          <w:sz w:val="28"/>
          <w:szCs w:val="28"/>
        </w:rPr>
        <w:t>Коджаспирова</w:t>
      </w:r>
      <w:proofErr w:type="spellEnd"/>
      <w:r w:rsidRPr="00CF71E6">
        <w:rPr>
          <w:rFonts w:ascii="Times New Roman" w:hAnsi="Times New Roman" w:cs="Times New Roman"/>
          <w:sz w:val="28"/>
          <w:szCs w:val="28"/>
        </w:rPr>
        <w:t>, Г. М. Культура профессионального самообразования педагога. — М., 2006.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5.</w:t>
      </w:r>
      <w:r w:rsidRPr="00CF71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71E6">
        <w:rPr>
          <w:rFonts w:ascii="Times New Roman" w:hAnsi="Times New Roman" w:cs="Times New Roman"/>
          <w:sz w:val="28"/>
          <w:szCs w:val="28"/>
        </w:rPr>
        <w:t>Коджаспирова</w:t>
      </w:r>
      <w:proofErr w:type="spellEnd"/>
      <w:r w:rsidRPr="00CF71E6">
        <w:rPr>
          <w:rFonts w:ascii="Times New Roman" w:hAnsi="Times New Roman" w:cs="Times New Roman"/>
          <w:sz w:val="28"/>
          <w:szCs w:val="28"/>
        </w:rPr>
        <w:t>, Г. М. Теория и практика профессионального педагогического самообразования. — М.</w:t>
      </w:r>
      <w:proofErr w:type="gramStart"/>
      <w:r w:rsidRPr="00CF71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71E6">
        <w:rPr>
          <w:rFonts w:ascii="Times New Roman" w:hAnsi="Times New Roman" w:cs="Times New Roman"/>
          <w:sz w:val="28"/>
          <w:szCs w:val="28"/>
        </w:rPr>
        <w:t xml:space="preserve"> Альфа, 2006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6.</w:t>
      </w:r>
      <w:r w:rsidRPr="00CF71E6">
        <w:rPr>
          <w:rFonts w:ascii="Times New Roman" w:hAnsi="Times New Roman" w:cs="Times New Roman"/>
          <w:sz w:val="28"/>
          <w:szCs w:val="28"/>
        </w:rPr>
        <w:tab/>
        <w:t>Образовательные стандарты общего среднего образования. // [Электронный ресурс] − режим доступа https://adu.by/ru/uchitelyu/normativnye-pravovye-dokumenty.html. – Дата доступа: 25.08.2019.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7.</w:t>
      </w:r>
      <w:r w:rsidRPr="00CF71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71E6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CF71E6">
        <w:rPr>
          <w:rFonts w:ascii="Times New Roman" w:hAnsi="Times New Roman" w:cs="Times New Roman"/>
          <w:sz w:val="28"/>
          <w:szCs w:val="28"/>
        </w:rPr>
        <w:t>, Е. С. Новые педагогические и информационные технологии в системе образования. — М.</w:t>
      </w:r>
      <w:proofErr w:type="gramStart"/>
      <w:r w:rsidRPr="00CF71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71E6">
        <w:rPr>
          <w:rFonts w:ascii="Times New Roman" w:hAnsi="Times New Roman" w:cs="Times New Roman"/>
          <w:sz w:val="28"/>
          <w:szCs w:val="28"/>
        </w:rPr>
        <w:t xml:space="preserve"> Академия, 1999.</w:t>
      </w:r>
    </w:p>
    <w:p w:rsid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8.</w:t>
      </w:r>
      <w:r w:rsidRPr="00CF71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71E6">
        <w:rPr>
          <w:rFonts w:ascii="Times New Roman" w:hAnsi="Times New Roman" w:cs="Times New Roman"/>
          <w:sz w:val="28"/>
          <w:szCs w:val="28"/>
        </w:rPr>
        <w:t>Пунчик</w:t>
      </w:r>
      <w:proofErr w:type="spellEnd"/>
      <w:r w:rsidRPr="00CF71E6">
        <w:rPr>
          <w:rFonts w:ascii="Times New Roman" w:hAnsi="Times New Roman" w:cs="Times New Roman"/>
          <w:sz w:val="28"/>
          <w:szCs w:val="28"/>
        </w:rPr>
        <w:t xml:space="preserve"> В. Н.  Креативные уроки. Мн., 2007</w:t>
      </w:r>
    </w:p>
    <w:p w:rsidR="00CF71E6" w:rsidRDefault="00CF7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71E6">
        <w:rPr>
          <w:rFonts w:ascii="Times New Roman" w:hAnsi="Times New Roman" w:cs="Times New Roman"/>
          <w:b/>
          <w:sz w:val="28"/>
          <w:szCs w:val="28"/>
        </w:rPr>
        <w:t>Заседание №4</w:t>
      </w:r>
    </w:p>
    <w:bookmarkEnd w:id="0"/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Дата проведения: 14.05.2020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Тема: «Эффективность работы учителей методического объединения по обеспечению качественного образования»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Цель: обеспечить методическую поддержку педагогов в процессе подготовки к экзаменам и ЦТ.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Задачи: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proofErr w:type="gramStart"/>
      <w:r w:rsidRPr="00CF71E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F71E6">
        <w:rPr>
          <w:rFonts w:ascii="Times New Roman" w:hAnsi="Times New Roman" w:cs="Times New Roman"/>
          <w:sz w:val="28"/>
          <w:szCs w:val="28"/>
        </w:rPr>
        <w:t>:</w:t>
      </w:r>
    </w:p>
    <w:p w:rsidR="00CF71E6" w:rsidRPr="00CF71E6" w:rsidRDefault="00CF71E6" w:rsidP="00CF71E6">
      <w:pPr>
        <w:pStyle w:val="a7"/>
        <w:numPr>
          <w:ilvl w:val="0"/>
          <w:numId w:val="8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 xml:space="preserve">для применения мониторинговой </w:t>
      </w:r>
      <w:proofErr w:type="gramStart"/>
      <w:r w:rsidRPr="00CF71E6">
        <w:rPr>
          <w:rFonts w:ascii="Times New Roman" w:hAnsi="Times New Roman" w:cs="Times New Roman"/>
          <w:sz w:val="28"/>
          <w:szCs w:val="28"/>
        </w:rPr>
        <w:t>системы отслеживания успешности обучения каждого ребёнка</w:t>
      </w:r>
      <w:proofErr w:type="gramEnd"/>
      <w:r w:rsidRPr="00CF71E6">
        <w:rPr>
          <w:rFonts w:ascii="Times New Roman" w:hAnsi="Times New Roman" w:cs="Times New Roman"/>
          <w:sz w:val="28"/>
          <w:szCs w:val="28"/>
        </w:rPr>
        <w:t>;</w:t>
      </w:r>
    </w:p>
    <w:p w:rsidR="00CF71E6" w:rsidRPr="00CF71E6" w:rsidRDefault="00CF71E6" w:rsidP="00CF71E6">
      <w:pPr>
        <w:pStyle w:val="a7"/>
        <w:numPr>
          <w:ilvl w:val="0"/>
          <w:numId w:val="8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для реализации творческого потенциала педагогов, поддержки и стимулирования инициативы педагогов, развитие и совершенствование различных форм и методической деятельности.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Форма проведения: консультации по оформлению решений экзаменационных заданий, обмен опытом.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Вопросы: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1. Творческий подход в организации активной деятельности учащихся - результат эффективности подготовки учащихся к итоговой аттестации.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right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С.Л. Авраменко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2. Рекомендации по подготовке к экзаменам и ЦТ учителям и выпускникам.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right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Л.В. Ланина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3. Решение задач ЦТ (часть В).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right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Учителя-предметники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4. Определение задач методического объединения на следующий учебный год.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С.Л. Авраменко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Литература: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1.</w:t>
      </w:r>
      <w:r w:rsidRPr="00CF71E6">
        <w:rPr>
          <w:rFonts w:ascii="Times New Roman" w:hAnsi="Times New Roman" w:cs="Times New Roman"/>
          <w:sz w:val="28"/>
          <w:szCs w:val="28"/>
        </w:rPr>
        <w:tab/>
        <w:t xml:space="preserve"> Национальный образовательный портал /Образовательные стандарты общего среднего образования.// [Электронный ресурс]</w:t>
      </w:r>
      <w:proofErr w:type="gramStart"/>
      <w:r w:rsidRPr="00CF71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71E6">
        <w:rPr>
          <w:rFonts w:ascii="Times New Roman" w:hAnsi="Times New Roman" w:cs="Times New Roman"/>
          <w:sz w:val="28"/>
          <w:szCs w:val="28"/>
        </w:rPr>
        <w:t xml:space="preserve"> − </w:t>
      </w:r>
      <w:proofErr w:type="gramStart"/>
      <w:r w:rsidRPr="00CF71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71E6">
        <w:rPr>
          <w:rFonts w:ascii="Times New Roman" w:hAnsi="Times New Roman" w:cs="Times New Roman"/>
          <w:sz w:val="28"/>
          <w:szCs w:val="28"/>
        </w:rPr>
        <w:t>ежим доступа https://adu.by/ru/uchitelyu/normativnye-pravovye-dokumenty.html .– Дата доступа: 28.08.2019.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2.</w:t>
      </w:r>
      <w:r w:rsidRPr="00CF71E6">
        <w:rPr>
          <w:rFonts w:ascii="Times New Roman" w:hAnsi="Times New Roman" w:cs="Times New Roman"/>
          <w:sz w:val="28"/>
          <w:szCs w:val="28"/>
        </w:rPr>
        <w:tab/>
        <w:t xml:space="preserve"> Персональный сайт учителя географии и биологии Авраменко Светланы Леонидовны.// [Электронный ресурс]</w:t>
      </w:r>
      <w:proofErr w:type="gramStart"/>
      <w:r w:rsidRPr="00CF71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71E6">
        <w:rPr>
          <w:rFonts w:ascii="Times New Roman" w:hAnsi="Times New Roman" w:cs="Times New Roman"/>
          <w:sz w:val="28"/>
          <w:szCs w:val="28"/>
        </w:rPr>
        <w:t xml:space="preserve"> − </w:t>
      </w:r>
      <w:proofErr w:type="gramStart"/>
      <w:r w:rsidRPr="00CF71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71E6">
        <w:rPr>
          <w:rFonts w:ascii="Times New Roman" w:hAnsi="Times New Roman" w:cs="Times New Roman"/>
          <w:sz w:val="28"/>
          <w:szCs w:val="28"/>
        </w:rPr>
        <w:t>ежим доступа https://sites.google.com/view/biologsviatlana/главная?authuser=2– Дата доступа: 28.08.2019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3.</w:t>
      </w:r>
      <w:r w:rsidRPr="00CF71E6">
        <w:rPr>
          <w:rFonts w:ascii="Times New Roman" w:hAnsi="Times New Roman" w:cs="Times New Roman"/>
          <w:sz w:val="28"/>
          <w:szCs w:val="28"/>
        </w:rPr>
        <w:tab/>
        <w:t xml:space="preserve"> Республиканский институт контроля знаний.// [Электронный ресурс]</w:t>
      </w:r>
      <w:proofErr w:type="gramStart"/>
      <w:r w:rsidRPr="00CF71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71E6">
        <w:rPr>
          <w:rFonts w:ascii="Times New Roman" w:hAnsi="Times New Roman" w:cs="Times New Roman"/>
          <w:sz w:val="28"/>
          <w:szCs w:val="28"/>
        </w:rPr>
        <w:t xml:space="preserve"> − </w:t>
      </w:r>
      <w:proofErr w:type="gramStart"/>
      <w:r w:rsidRPr="00CF71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71E6">
        <w:rPr>
          <w:rFonts w:ascii="Times New Roman" w:hAnsi="Times New Roman" w:cs="Times New Roman"/>
          <w:sz w:val="28"/>
          <w:szCs w:val="28"/>
        </w:rPr>
        <w:t>ежим доступа http://rikc.by .– Дата доступа: 28.08.2019</w:t>
      </w:r>
    </w:p>
    <w:p w:rsidR="00CF71E6" w:rsidRPr="00CF71E6" w:rsidRDefault="00CF71E6" w:rsidP="00CF71E6">
      <w:pPr>
        <w:pStyle w:val="a7"/>
        <w:tabs>
          <w:tab w:val="left" w:pos="36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71E6">
        <w:rPr>
          <w:rFonts w:ascii="Times New Roman" w:hAnsi="Times New Roman" w:cs="Times New Roman"/>
          <w:sz w:val="28"/>
          <w:szCs w:val="28"/>
        </w:rPr>
        <w:t>4.</w:t>
      </w:r>
      <w:r w:rsidRPr="00CF71E6">
        <w:rPr>
          <w:rFonts w:ascii="Times New Roman" w:hAnsi="Times New Roman" w:cs="Times New Roman"/>
          <w:sz w:val="28"/>
          <w:szCs w:val="28"/>
        </w:rPr>
        <w:tab/>
        <w:t xml:space="preserve"> Сайт Государственного учреждения образования «Академия последипломного образования».// [Электронный ресурс]</w:t>
      </w:r>
      <w:proofErr w:type="gramStart"/>
      <w:r w:rsidRPr="00CF71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71E6">
        <w:rPr>
          <w:rFonts w:ascii="Times New Roman" w:hAnsi="Times New Roman" w:cs="Times New Roman"/>
          <w:sz w:val="28"/>
          <w:szCs w:val="28"/>
        </w:rPr>
        <w:t xml:space="preserve"> − </w:t>
      </w:r>
      <w:proofErr w:type="gramStart"/>
      <w:r w:rsidRPr="00CF71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71E6">
        <w:rPr>
          <w:rFonts w:ascii="Times New Roman" w:hAnsi="Times New Roman" w:cs="Times New Roman"/>
          <w:sz w:val="28"/>
          <w:szCs w:val="28"/>
        </w:rPr>
        <w:t>ежим доступа www.academy.edu.by.– Дата доступа: 28.08.2019</w:t>
      </w:r>
    </w:p>
    <w:sectPr w:rsidR="00CF71E6" w:rsidRPr="00CF71E6" w:rsidSect="00CF71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7A4"/>
    <w:multiLevelType w:val="multilevel"/>
    <w:tmpl w:val="AD424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5043C"/>
    <w:multiLevelType w:val="hybridMultilevel"/>
    <w:tmpl w:val="56AC68BA"/>
    <w:lvl w:ilvl="0" w:tplc="E536F11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4E1D0243"/>
    <w:multiLevelType w:val="hybridMultilevel"/>
    <w:tmpl w:val="B8CA8C6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02DE8"/>
    <w:multiLevelType w:val="hybridMultilevel"/>
    <w:tmpl w:val="C1CAF7BA"/>
    <w:lvl w:ilvl="0" w:tplc="E536F11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589D489E"/>
    <w:multiLevelType w:val="multilevel"/>
    <w:tmpl w:val="30548A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8C24FCD"/>
    <w:multiLevelType w:val="hybridMultilevel"/>
    <w:tmpl w:val="698EF40A"/>
    <w:lvl w:ilvl="0" w:tplc="E536F11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62EB2980"/>
    <w:multiLevelType w:val="hybridMultilevel"/>
    <w:tmpl w:val="82F4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AB"/>
    <w:rsid w:val="00083363"/>
    <w:rsid w:val="000B49EF"/>
    <w:rsid w:val="000F4A30"/>
    <w:rsid w:val="00157198"/>
    <w:rsid w:val="002E32AA"/>
    <w:rsid w:val="002E7CFE"/>
    <w:rsid w:val="003635B1"/>
    <w:rsid w:val="00714572"/>
    <w:rsid w:val="0075091F"/>
    <w:rsid w:val="00935ECA"/>
    <w:rsid w:val="009B3AFF"/>
    <w:rsid w:val="009B52BE"/>
    <w:rsid w:val="00B45BA4"/>
    <w:rsid w:val="00CF71E6"/>
    <w:rsid w:val="00D14FAB"/>
    <w:rsid w:val="00D33884"/>
    <w:rsid w:val="00F8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5E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5B1"/>
    <w:rPr>
      <w:b/>
      <w:bCs/>
    </w:rPr>
  </w:style>
  <w:style w:type="character" w:styleId="a5">
    <w:name w:val="Emphasis"/>
    <w:basedOn w:val="a0"/>
    <w:uiPriority w:val="20"/>
    <w:qFormat/>
    <w:rsid w:val="003635B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35E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935EC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45B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5BA4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F87A1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5E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5B1"/>
    <w:rPr>
      <w:b/>
      <w:bCs/>
    </w:rPr>
  </w:style>
  <w:style w:type="character" w:styleId="a5">
    <w:name w:val="Emphasis"/>
    <w:basedOn w:val="a0"/>
    <w:uiPriority w:val="20"/>
    <w:qFormat/>
    <w:rsid w:val="003635B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35E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935EC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45B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5BA4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F87A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Rostik )</dc:creator>
  <cp:keywords/>
  <dc:description/>
  <cp:lastModifiedBy>Пользователь Windows</cp:lastModifiedBy>
  <cp:revision>16</cp:revision>
  <cp:lastPrinted>2019-10-03T19:57:00Z</cp:lastPrinted>
  <dcterms:created xsi:type="dcterms:W3CDTF">2019-09-22T19:13:00Z</dcterms:created>
  <dcterms:modified xsi:type="dcterms:W3CDTF">2019-11-08T09:37:00Z</dcterms:modified>
</cp:coreProperties>
</file>