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8BE" w:rsidRPr="00532707" w:rsidRDefault="00B068BE" w:rsidP="00B068BE">
      <w:pPr>
        <w:pStyle w:val="a4"/>
        <w:spacing w:before="0" w:beforeAutospacing="0" w:after="0" w:afterAutospacing="0"/>
        <w:rPr>
          <w:sz w:val="28"/>
          <w:szCs w:val="28"/>
        </w:rPr>
      </w:pPr>
      <w:r w:rsidRPr="00532707">
        <w:rPr>
          <w:sz w:val="28"/>
          <w:szCs w:val="28"/>
          <w:highlight w:val="yellow"/>
        </w:rPr>
        <w:t>4</w:t>
      </w:r>
      <w:r>
        <w:t xml:space="preserve">. </w:t>
      </w:r>
      <w:r w:rsidRPr="00532707">
        <w:rPr>
          <w:sz w:val="28"/>
          <w:szCs w:val="28"/>
        </w:rPr>
        <w:t>Полезные ссылки</w:t>
      </w:r>
    </w:p>
    <w:p w:rsidR="00B068BE" w:rsidRPr="00532707" w:rsidRDefault="00B068BE" w:rsidP="00B068B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hyperlink r:id="rId5" w:history="1">
        <w:r w:rsidRPr="00532707">
          <w:rPr>
            <w:rStyle w:val="a3"/>
            <w:sz w:val="28"/>
            <w:szCs w:val="28"/>
          </w:rPr>
          <w:t>http://fingramota.by/</w:t>
        </w:r>
      </w:hyperlink>
      <w:r w:rsidRPr="00532707">
        <w:rPr>
          <w:sz w:val="28"/>
          <w:szCs w:val="28"/>
        </w:rPr>
        <w:t> </w:t>
      </w:r>
      <w:r w:rsidRPr="00532707">
        <w:rPr>
          <w:rStyle w:val="a5"/>
          <w:rFonts w:eastAsiaTheme="majorEastAsia"/>
          <w:sz w:val="28"/>
          <w:szCs w:val="28"/>
        </w:rPr>
        <w:t>– </w:t>
      </w:r>
      <w:r w:rsidRPr="00532707">
        <w:rPr>
          <w:sz w:val="28"/>
          <w:szCs w:val="28"/>
        </w:rPr>
        <w:t>единый Интернет-портал финансовой грамотности населения Национального банка Республики Беларусь;</w:t>
      </w:r>
    </w:p>
    <w:p w:rsidR="00B068BE" w:rsidRPr="00532707" w:rsidRDefault="00B068BE" w:rsidP="00B068B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hyperlink r:id="rId6" w:history="1">
        <w:r w:rsidRPr="00532707">
          <w:rPr>
            <w:rStyle w:val="a3"/>
            <w:sz w:val="28"/>
            <w:szCs w:val="28"/>
          </w:rPr>
          <w:t>http://infobank.by</w:t>
        </w:r>
      </w:hyperlink>
      <w:r w:rsidRPr="00532707">
        <w:rPr>
          <w:rStyle w:val="a3"/>
        </w:rPr>
        <w:t> </w:t>
      </w:r>
      <w:r w:rsidRPr="00532707">
        <w:rPr>
          <w:rStyle w:val="a3"/>
          <w:b/>
          <w:bCs/>
        </w:rPr>
        <w:t>– </w:t>
      </w:r>
      <w:r w:rsidRPr="00532707">
        <w:rPr>
          <w:sz w:val="28"/>
          <w:szCs w:val="28"/>
        </w:rPr>
        <w:t>финансово-аналитических портал Беларуси, на котором можно найти справочную информацию о рынке банковских услуг, лизинге, страховании и др., обзоры и рейтинги банков, онлайн-калькулятор вкладов и кредитов, финансовые новости, статьи и аналитику;</w:t>
      </w:r>
    </w:p>
    <w:p w:rsidR="00B068BE" w:rsidRPr="00532707" w:rsidRDefault="00B068BE" w:rsidP="00B068BE">
      <w:pPr>
        <w:pStyle w:val="a4"/>
        <w:spacing w:before="0" w:beforeAutospacing="0" w:after="0" w:afterAutospacing="0"/>
        <w:jc w:val="both"/>
        <w:rPr>
          <w:rStyle w:val="a3"/>
          <w:color w:val="auto"/>
          <w:sz w:val="28"/>
          <w:szCs w:val="28"/>
          <w:u w:val="none"/>
        </w:rPr>
      </w:pPr>
      <w:hyperlink r:id="rId7" w:history="1">
        <w:r w:rsidRPr="00532707">
          <w:rPr>
            <w:rStyle w:val="a3"/>
            <w:sz w:val="28"/>
            <w:szCs w:val="28"/>
          </w:rPr>
          <w:t>http://infobank.by/3485/default.aspx</w:t>
        </w:r>
      </w:hyperlink>
      <w:r w:rsidRPr="00532707">
        <w:rPr>
          <w:rStyle w:val="a3"/>
        </w:rPr>
        <w:t> </w:t>
      </w:r>
      <w:r w:rsidRPr="00532707">
        <w:rPr>
          <w:rStyle w:val="a3"/>
          <w:b/>
          <w:bCs/>
        </w:rPr>
        <w:t>–</w:t>
      </w:r>
      <w:r w:rsidRPr="00532707">
        <w:rPr>
          <w:rStyle w:val="a3"/>
        </w:rPr>
        <w:t> </w:t>
      </w:r>
      <w:r w:rsidRPr="00532707">
        <w:rPr>
          <w:rStyle w:val="a3"/>
          <w:b/>
          <w:bCs/>
        </w:rPr>
        <w:t xml:space="preserve">страница Детской финансовой грамоты совместного проекта </w:t>
      </w:r>
      <w:proofErr w:type="spellStart"/>
      <w:r w:rsidRPr="00532707">
        <w:rPr>
          <w:rStyle w:val="a3"/>
          <w:b/>
          <w:bCs/>
        </w:rPr>
        <w:t>Белинвестбанка</w:t>
      </w:r>
      <w:proofErr w:type="spellEnd"/>
      <w:r w:rsidRPr="00532707">
        <w:rPr>
          <w:rStyle w:val="a3"/>
          <w:b/>
          <w:bCs/>
        </w:rPr>
        <w:t xml:space="preserve"> и infobank.by «Дети и деньги</w:t>
      </w:r>
      <w:r w:rsidRPr="00532707">
        <w:rPr>
          <w:rStyle w:val="a3"/>
          <w:b/>
          <w:bCs/>
          <w:sz w:val="28"/>
          <w:szCs w:val="28"/>
        </w:rPr>
        <w:t xml:space="preserve">». </w:t>
      </w:r>
      <w:r w:rsidRPr="00532707">
        <w:rPr>
          <w:rStyle w:val="a3"/>
          <w:bCs/>
          <w:color w:val="auto"/>
          <w:sz w:val="28"/>
          <w:szCs w:val="28"/>
          <w:u w:val="none"/>
        </w:rPr>
        <w:t>Цель проекта</w:t>
      </w:r>
      <w:proofErr w:type="gramStart"/>
      <w:r w:rsidRPr="00532707">
        <w:rPr>
          <w:rStyle w:val="a3"/>
          <w:bCs/>
          <w:color w:val="auto"/>
          <w:sz w:val="28"/>
          <w:szCs w:val="28"/>
          <w:u w:val="none"/>
        </w:rPr>
        <w:t xml:space="preserve"> –– </w:t>
      </w:r>
      <w:proofErr w:type="gramEnd"/>
      <w:r w:rsidRPr="00532707">
        <w:rPr>
          <w:rStyle w:val="a3"/>
          <w:bCs/>
          <w:color w:val="auto"/>
          <w:sz w:val="28"/>
          <w:szCs w:val="28"/>
          <w:u w:val="none"/>
        </w:rPr>
        <w:t>в простой и доступной форме рассказать о финансах и помочь сформировать правильное отношение к деньгам.</w:t>
      </w:r>
    </w:p>
    <w:p w:rsidR="00B068BE" w:rsidRPr="00532707" w:rsidRDefault="00B068BE" w:rsidP="00B068BE">
      <w:pPr>
        <w:pStyle w:val="a4"/>
        <w:spacing w:after="0" w:afterAutospacing="0"/>
        <w:jc w:val="both"/>
        <w:rPr>
          <w:sz w:val="28"/>
          <w:szCs w:val="28"/>
        </w:rPr>
      </w:pPr>
      <w:hyperlink r:id="rId8" w:history="1">
        <w:r w:rsidRPr="00532707">
          <w:rPr>
            <w:rStyle w:val="a3"/>
            <w:sz w:val="28"/>
            <w:szCs w:val="28"/>
          </w:rPr>
          <w:t>http://azbukafinansov.ru/</w:t>
        </w:r>
      </w:hyperlink>
      <w:r w:rsidRPr="00532707">
        <w:rPr>
          <w:sz w:val="28"/>
          <w:szCs w:val="28"/>
        </w:rPr>
        <w:t> – универсальный портал по финансовой грамотности и управлению личными финансами.</w:t>
      </w:r>
    </w:p>
    <w:p w:rsidR="00B068BE" w:rsidRPr="00532707" w:rsidRDefault="00B068BE" w:rsidP="00B068B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hyperlink r:id="rId9" w:history="1">
        <w:r w:rsidRPr="00532707">
          <w:rPr>
            <w:rStyle w:val="a3"/>
            <w:sz w:val="28"/>
            <w:szCs w:val="28"/>
          </w:rPr>
          <w:t>http://www.fintraining.by/</w:t>
        </w:r>
      </w:hyperlink>
      <w:r w:rsidRPr="00532707">
        <w:rPr>
          <w:sz w:val="28"/>
          <w:szCs w:val="28"/>
        </w:rPr>
        <w:t> – «Центр Финансового Образования. Беларусь», созданный с целью помочь разобраться в непростом мире финансов, инвестиций, сделать шаг на пути к финансовому благополучию. На страницах портала:</w:t>
      </w:r>
    </w:p>
    <w:p w:rsidR="00B068BE" w:rsidRPr="00532707" w:rsidRDefault="00B068BE" w:rsidP="00B068BE">
      <w:pPr>
        <w:pStyle w:val="a4"/>
        <w:spacing w:before="0" w:beforeAutospacing="0" w:after="0" w:afterAutospacing="0"/>
        <w:rPr>
          <w:sz w:val="28"/>
          <w:szCs w:val="28"/>
        </w:rPr>
      </w:pPr>
      <w:r w:rsidRPr="00532707">
        <w:rPr>
          <w:sz w:val="28"/>
          <w:szCs w:val="28"/>
        </w:rPr>
        <w:t>• Обучающие авторские курсы;</w:t>
      </w:r>
    </w:p>
    <w:p w:rsidR="00B068BE" w:rsidRPr="00532707" w:rsidRDefault="00B068BE" w:rsidP="00B068BE">
      <w:pPr>
        <w:pStyle w:val="a4"/>
        <w:spacing w:before="0" w:beforeAutospacing="0" w:after="0" w:afterAutospacing="0"/>
        <w:rPr>
          <w:sz w:val="28"/>
          <w:szCs w:val="28"/>
        </w:rPr>
      </w:pPr>
      <w:r w:rsidRPr="00532707">
        <w:rPr>
          <w:sz w:val="28"/>
          <w:szCs w:val="28"/>
        </w:rPr>
        <w:t>• Современная система дистанционного образования;</w:t>
      </w:r>
    </w:p>
    <w:p w:rsidR="00B068BE" w:rsidRPr="00532707" w:rsidRDefault="00B068BE" w:rsidP="00B068BE">
      <w:pPr>
        <w:pStyle w:val="a4"/>
        <w:spacing w:before="0" w:beforeAutospacing="0" w:after="0" w:afterAutospacing="0"/>
        <w:rPr>
          <w:sz w:val="28"/>
          <w:szCs w:val="28"/>
        </w:rPr>
      </w:pPr>
      <w:r w:rsidRPr="00532707">
        <w:rPr>
          <w:sz w:val="28"/>
          <w:szCs w:val="28"/>
        </w:rPr>
        <w:t>• Постоянно пополняемая библиотека книг и статей на тему финансов, бизнеса и инвестиций;</w:t>
      </w:r>
    </w:p>
    <w:p w:rsidR="00B068BE" w:rsidRPr="00532707" w:rsidRDefault="00B068BE" w:rsidP="00B068BE">
      <w:pPr>
        <w:pStyle w:val="a4"/>
        <w:spacing w:before="0" w:beforeAutospacing="0" w:after="0" w:afterAutospacing="0"/>
        <w:rPr>
          <w:sz w:val="28"/>
          <w:szCs w:val="28"/>
        </w:rPr>
      </w:pPr>
      <w:r w:rsidRPr="00532707">
        <w:rPr>
          <w:sz w:val="28"/>
          <w:szCs w:val="28"/>
        </w:rPr>
        <w:t>• Свежие новости и аналитические статьи о важнейших событиях в мире экономики.</w:t>
      </w:r>
    </w:p>
    <w:p w:rsidR="00B068BE" w:rsidRPr="00532707" w:rsidRDefault="00B068BE" w:rsidP="00B068B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hyperlink r:id="rId10" w:history="1">
        <w:r w:rsidRPr="00532707">
          <w:rPr>
            <w:rStyle w:val="a3"/>
            <w:sz w:val="28"/>
            <w:szCs w:val="28"/>
          </w:rPr>
          <w:t>http://ecsocman.hse.ru/text/33372918/</w:t>
        </w:r>
      </w:hyperlink>
      <w:r w:rsidRPr="00532707">
        <w:rPr>
          <w:sz w:val="28"/>
          <w:szCs w:val="28"/>
        </w:rPr>
        <w:t> – российский федеральный образовательный портал «Экономика. Социология. Менеджмент»</w:t>
      </w:r>
    </w:p>
    <w:p w:rsidR="00B068BE" w:rsidRPr="00532707" w:rsidRDefault="00B068BE" w:rsidP="00B068B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hyperlink r:id="rId11" w:history="1">
        <w:r w:rsidRPr="00532707">
          <w:rPr>
            <w:rStyle w:val="a3"/>
            <w:sz w:val="28"/>
            <w:szCs w:val="28"/>
          </w:rPr>
          <w:t>http://ecschool.hse.ru/index.html</w:t>
        </w:r>
      </w:hyperlink>
      <w:r w:rsidRPr="00532707">
        <w:rPr>
          <w:sz w:val="28"/>
          <w:szCs w:val="28"/>
        </w:rPr>
        <w:t> – сайт журнала «Экономика в школе»</w:t>
      </w:r>
    </w:p>
    <w:p w:rsidR="00B068BE" w:rsidRPr="00532707" w:rsidRDefault="00B068BE" w:rsidP="00B068B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hyperlink r:id="rId12" w:history="1">
        <w:r w:rsidRPr="00532707">
          <w:rPr>
            <w:rStyle w:val="a3"/>
            <w:sz w:val="28"/>
            <w:szCs w:val="28"/>
          </w:rPr>
          <w:t>http://вашифинансы.рф/</w:t>
        </w:r>
      </w:hyperlink>
      <w:r w:rsidRPr="00532707">
        <w:rPr>
          <w:sz w:val="28"/>
          <w:szCs w:val="28"/>
        </w:rPr>
        <w:t> - на сайте представлены обучающие материалы, финансовые калькуляторы, истории из личного опыта потребителей, тематические разделы (для детей и молодежи), электронная библиотека, словарь финансовых терминов и другие сервисы.</w:t>
      </w:r>
    </w:p>
    <w:p w:rsidR="00B068BE" w:rsidRPr="00532707" w:rsidRDefault="00B068BE" w:rsidP="00B068BE">
      <w:pPr>
        <w:spacing w:after="0" w:line="240" w:lineRule="auto"/>
        <w:jc w:val="both"/>
        <w:rPr>
          <w:szCs w:val="28"/>
        </w:rPr>
      </w:pPr>
      <w:r w:rsidRPr="00532707">
        <w:rPr>
          <w:szCs w:val="28"/>
        </w:rPr>
        <w:t>Сайт Национального банка РБ (</w:t>
      </w:r>
      <w:hyperlink r:id="rId13" w:history="1">
        <w:r w:rsidRPr="00532707">
          <w:rPr>
            <w:rStyle w:val="a3"/>
            <w:szCs w:val="28"/>
          </w:rPr>
          <w:t>http://www.nbrb.by</w:t>
        </w:r>
      </w:hyperlink>
      <w:r w:rsidRPr="00532707">
        <w:rPr>
          <w:szCs w:val="28"/>
        </w:rPr>
        <w:t>) раздел "Финансовая грамотность";</w:t>
      </w:r>
    </w:p>
    <w:p w:rsidR="00B068BE" w:rsidRPr="00532707" w:rsidRDefault="00B068BE" w:rsidP="00B068BE">
      <w:pPr>
        <w:spacing w:after="0" w:line="240" w:lineRule="auto"/>
        <w:jc w:val="both"/>
        <w:rPr>
          <w:szCs w:val="28"/>
        </w:rPr>
      </w:pPr>
      <w:r w:rsidRPr="00532707">
        <w:rPr>
          <w:szCs w:val="28"/>
        </w:rPr>
        <w:t>Официальные сайты банков Республики Беларусь, раздел "Финансовая грамотность"</w:t>
      </w:r>
    </w:p>
    <w:p w:rsidR="00B068BE" w:rsidRPr="00532707" w:rsidRDefault="00B068BE" w:rsidP="00B068BE">
      <w:pPr>
        <w:spacing w:after="0" w:line="240" w:lineRule="auto"/>
        <w:jc w:val="both"/>
        <w:rPr>
          <w:szCs w:val="28"/>
        </w:rPr>
      </w:pPr>
      <w:r w:rsidRPr="00532707">
        <w:rPr>
          <w:szCs w:val="28"/>
        </w:rPr>
        <w:t>Игра "Финансовый футбол", которая размещена на сайте Национального банка и на других сайтах в сети Интернет;</w:t>
      </w:r>
    </w:p>
    <w:p w:rsidR="00B068BE" w:rsidRPr="00532707" w:rsidRDefault="00B068BE" w:rsidP="00B068BE">
      <w:pPr>
        <w:spacing w:after="0" w:line="240" w:lineRule="auto"/>
        <w:jc w:val="both"/>
        <w:rPr>
          <w:szCs w:val="28"/>
        </w:rPr>
      </w:pPr>
      <w:r w:rsidRPr="00532707">
        <w:rPr>
          <w:szCs w:val="28"/>
        </w:rPr>
        <w:t xml:space="preserve">Мультипликационный фильм "Азбука денег или как помочь ребенку вырасти богатым", размещенный на </w:t>
      </w:r>
      <w:proofErr w:type="gramStart"/>
      <w:r w:rsidRPr="00532707">
        <w:rPr>
          <w:szCs w:val="28"/>
        </w:rPr>
        <w:t>Едином</w:t>
      </w:r>
      <w:proofErr w:type="gramEnd"/>
      <w:r w:rsidRPr="00532707">
        <w:rPr>
          <w:szCs w:val="28"/>
        </w:rPr>
        <w:t xml:space="preserve"> интернет-портале финансовой грамотности населения (</w:t>
      </w:r>
      <w:hyperlink r:id="rId14" w:history="1">
        <w:r w:rsidRPr="00532707">
          <w:rPr>
            <w:rStyle w:val="a3"/>
            <w:szCs w:val="28"/>
          </w:rPr>
          <w:t>http://www.fingramota.by/ru/participants</w:t>
        </w:r>
      </w:hyperlink>
      <w:r w:rsidRPr="00532707">
        <w:rPr>
          <w:szCs w:val="28"/>
        </w:rPr>
        <w:t>);</w:t>
      </w:r>
    </w:p>
    <w:p w:rsidR="00B068BE" w:rsidRDefault="00B068BE" w:rsidP="00B068BE">
      <w:pPr>
        <w:pStyle w:val="a4"/>
        <w:jc w:val="both"/>
      </w:pPr>
      <w:hyperlink r:id="rId15" w:history="1">
        <w:r w:rsidRPr="00532707">
          <w:rPr>
            <w:rStyle w:val="a5"/>
            <w:rFonts w:eastAsiaTheme="majorEastAsia"/>
            <w:b w:val="0"/>
            <w:sz w:val="28"/>
            <w:szCs w:val="28"/>
          </w:rPr>
          <w:t>Образовате</w:t>
        </w:r>
        <w:r w:rsidRPr="00532707">
          <w:rPr>
            <w:rStyle w:val="a5"/>
            <w:rFonts w:eastAsiaTheme="majorEastAsia"/>
            <w:b w:val="0"/>
            <w:sz w:val="28"/>
            <w:szCs w:val="28"/>
          </w:rPr>
          <w:t>л</w:t>
        </w:r>
        <w:r w:rsidRPr="00532707">
          <w:rPr>
            <w:rStyle w:val="a5"/>
            <w:rFonts w:eastAsiaTheme="majorEastAsia"/>
            <w:b w:val="0"/>
            <w:sz w:val="28"/>
            <w:szCs w:val="28"/>
          </w:rPr>
          <w:t>ьный мультипликационный сериал "Азбука денег"</w:t>
        </w:r>
      </w:hyperlink>
      <w:r w:rsidRPr="00532707">
        <w:rPr>
          <w:rStyle w:val="a5"/>
          <w:rFonts w:eastAsiaTheme="majorEastAsia"/>
          <w:b w:val="0"/>
          <w:sz w:val="28"/>
          <w:szCs w:val="28"/>
        </w:rPr>
        <w:t xml:space="preserve"> </w:t>
      </w:r>
      <w:hyperlink r:id="rId16" w:history="1">
        <w:r w:rsidRPr="00532707">
          <w:rPr>
            <w:rStyle w:val="a5"/>
            <w:rFonts w:eastAsiaTheme="majorEastAsia"/>
            <w:b w:val="0"/>
            <w:sz w:val="28"/>
            <w:szCs w:val="28"/>
          </w:rPr>
          <w:t>для детей от тётушки Совы</w:t>
        </w:r>
      </w:hyperlink>
      <w:r>
        <w:rPr>
          <w:rStyle w:val="a5"/>
          <w:rFonts w:eastAsiaTheme="majorEastAsia"/>
          <w:color w:val="0000FF"/>
          <w:u w:val="single"/>
        </w:rPr>
        <w:t xml:space="preserve">   </w:t>
      </w:r>
      <w:r w:rsidRPr="00532707">
        <w:rPr>
          <w:rStyle w:val="a5"/>
          <w:rFonts w:eastAsiaTheme="majorEastAsia"/>
          <w:color w:val="0000FF"/>
          <w:u w:val="single"/>
        </w:rPr>
        <w:t>https://www.youtube.com/watch?v=WyObIc899OE</w:t>
      </w:r>
    </w:p>
    <w:p w:rsidR="00B92BA1" w:rsidRDefault="00B92BA1">
      <w:bookmarkStart w:id="0" w:name="_GoBack"/>
      <w:bookmarkEnd w:id="0"/>
    </w:p>
    <w:sectPr w:rsidR="00B92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BE"/>
    <w:rsid w:val="000D3455"/>
    <w:rsid w:val="003F11A3"/>
    <w:rsid w:val="00B068BE"/>
    <w:rsid w:val="00B357B9"/>
    <w:rsid w:val="00B92BA1"/>
    <w:rsid w:val="00E7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8B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68BE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068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068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8B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68BE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068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068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zbukafinansov.ru/" TargetMode="External"/><Relationship Id="rId13" Type="http://schemas.openxmlformats.org/officeDocument/2006/relationships/hyperlink" Target="http://www.nbrb.by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fobank.by/3485/default.aspx" TargetMode="External"/><Relationship Id="rId12" Type="http://schemas.openxmlformats.org/officeDocument/2006/relationships/hyperlink" Target="http://xn--80aaeza4ab6aw2b2b.xn--p1ai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youtube.com/watch?v=5Lxa29rzthY" TargetMode="External"/><Relationship Id="rId1" Type="http://schemas.openxmlformats.org/officeDocument/2006/relationships/styles" Target="styles.xml"/><Relationship Id="rId6" Type="http://schemas.openxmlformats.org/officeDocument/2006/relationships/hyperlink" Target="http://infobank.by/" TargetMode="External"/><Relationship Id="rId11" Type="http://schemas.openxmlformats.org/officeDocument/2006/relationships/hyperlink" Target="http://ecschool.hse.ru/index.html" TargetMode="External"/><Relationship Id="rId5" Type="http://schemas.openxmlformats.org/officeDocument/2006/relationships/hyperlink" Target="http://fingramota.by/" TargetMode="External"/><Relationship Id="rId15" Type="http://schemas.openxmlformats.org/officeDocument/2006/relationships/hyperlink" Target="http://www.youtube.com/watch?v=5Lxa29rzthY" TargetMode="External"/><Relationship Id="rId10" Type="http://schemas.openxmlformats.org/officeDocument/2006/relationships/hyperlink" Target="http://ecsocman.hse.ru/text/3337291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ntraining.by/" TargetMode="External"/><Relationship Id="rId14" Type="http://schemas.openxmlformats.org/officeDocument/2006/relationships/hyperlink" Target="http://www.fingramota.by/ru/participan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2020-02-19T17:34:00Z</dcterms:created>
  <dcterms:modified xsi:type="dcterms:W3CDTF">2020-02-19T17:35:00Z</dcterms:modified>
</cp:coreProperties>
</file>