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6B" w:rsidRPr="00D55C6B" w:rsidRDefault="00D55C6B" w:rsidP="00D55C6B">
      <w:pPr>
        <w:tabs>
          <w:tab w:val="num" w:pos="360"/>
        </w:tabs>
        <w:ind w:firstLine="7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55C6B">
        <w:rPr>
          <w:b/>
          <w:sz w:val="28"/>
          <w:szCs w:val="28"/>
          <w:u w:val="single"/>
        </w:rPr>
        <w:t xml:space="preserve">Опросник креативности </w:t>
      </w:r>
      <w:proofErr w:type="spellStart"/>
      <w:r w:rsidRPr="00D55C6B">
        <w:rPr>
          <w:b/>
          <w:sz w:val="28"/>
          <w:szCs w:val="28"/>
          <w:u w:val="single"/>
        </w:rPr>
        <w:t>Рензулли</w:t>
      </w:r>
      <w:proofErr w:type="spellEnd"/>
    </w:p>
    <w:p w:rsidR="00D55C6B" w:rsidRPr="005B1C6C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Опросник креативности — это объективный, состоящий из десяти пунктов, список хара</w:t>
      </w:r>
      <w:r w:rsidRPr="005B1C6C">
        <w:rPr>
          <w:sz w:val="28"/>
          <w:szCs w:val="28"/>
        </w:rPr>
        <w:t>к</w:t>
      </w:r>
      <w:r w:rsidRPr="005B1C6C">
        <w:rPr>
          <w:sz w:val="28"/>
          <w:szCs w:val="28"/>
        </w:rPr>
        <w:t>теристик творческого мышления и поведения, созданный специально для идентификации проявлений кре</w:t>
      </w:r>
      <w:r w:rsidRPr="005B1C6C">
        <w:rPr>
          <w:sz w:val="28"/>
          <w:szCs w:val="28"/>
        </w:rPr>
        <w:t>а</w:t>
      </w:r>
      <w:r w:rsidRPr="005B1C6C">
        <w:rPr>
          <w:sz w:val="28"/>
          <w:szCs w:val="28"/>
        </w:rPr>
        <w:t>тивности, доступных внешнему наблюдению</w:t>
      </w:r>
      <w:r>
        <w:rPr>
          <w:sz w:val="28"/>
          <w:szCs w:val="28"/>
        </w:rPr>
        <w:t xml:space="preserve">, </w:t>
      </w:r>
      <w:r w:rsidRPr="005B1C6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B1C6C">
        <w:rPr>
          <w:sz w:val="28"/>
          <w:szCs w:val="28"/>
        </w:rPr>
        <w:t xml:space="preserve">аполнение </w:t>
      </w:r>
      <w:r>
        <w:rPr>
          <w:sz w:val="28"/>
          <w:szCs w:val="28"/>
        </w:rPr>
        <w:t>которого</w:t>
      </w:r>
      <w:r w:rsidRPr="005B1C6C">
        <w:rPr>
          <w:sz w:val="28"/>
          <w:szCs w:val="28"/>
        </w:rPr>
        <w:t xml:space="preserve"> требует 10–20 минут, в зав</w:t>
      </w:r>
      <w:r w:rsidRPr="005B1C6C">
        <w:rPr>
          <w:sz w:val="28"/>
          <w:szCs w:val="28"/>
        </w:rPr>
        <w:t>и</w:t>
      </w:r>
      <w:r w:rsidRPr="005B1C6C">
        <w:rPr>
          <w:sz w:val="28"/>
          <w:szCs w:val="28"/>
        </w:rPr>
        <w:t>симости от количества оцениваемых и опытности заполняющего опросник.</w:t>
      </w:r>
    </w:p>
    <w:p w:rsidR="00D55C6B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Каждый пункт оценивается на основе наблюдений эксперта за поведением интересующ</w:t>
      </w:r>
      <w:r w:rsidRPr="005B1C6C">
        <w:rPr>
          <w:sz w:val="28"/>
          <w:szCs w:val="28"/>
        </w:rPr>
        <w:t>е</w:t>
      </w:r>
      <w:r w:rsidRPr="005B1C6C">
        <w:rPr>
          <w:sz w:val="28"/>
          <w:szCs w:val="28"/>
        </w:rPr>
        <w:t xml:space="preserve">го нас лица в различных ситуациях (в классе, на занятиях, на собрании и т.д.). </w:t>
      </w:r>
    </w:p>
    <w:p w:rsidR="00D55C6B" w:rsidRPr="005B1C6C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proofErr w:type="gramStart"/>
      <w:r w:rsidRPr="005B1C6C">
        <w:rPr>
          <w:sz w:val="28"/>
          <w:szCs w:val="28"/>
        </w:rPr>
        <w:t>Данный</w:t>
      </w:r>
      <w:proofErr w:type="gramEnd"/>
      <w:r w:rsidRPr="005B1C6C">
        <w:rPr>
          <w:sz w:val="28"/>
          <w:szCs w:val="28"/>
        </w:rPr>
        <w:t xml:space="preserve"> опросник позв</w:t>
      </w:r>
      <w:r w:rsidRPr="005B1C6C">
        <w:rPr>
          <w:sz w:val="28"/>
          <w:szCs w:val="28"/>
        </w:rPr>
        <w:t>о</w:t>
      </w:r>
      <w:r w:rsidRPr="005B1C6C">
        <w:rPr>
          <w:sz w:val="28"/>
          <w:szCs w:val="28"/>
        </w:rPr>
        <w:t>ляет провести как экспертную оценку креативности различными лицами: учителями, психологом, родителями, социальными работниками, одноклассниками и т.д., так и самооценку (учащимися 8–11-х классов).</w:t>
      </w:r>
    </w:p>
    <w:p w:rsidR="00D55C6B" w:rsidRPr="005B1C6C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Каждый пункт опросника оценивается по шкале, содержащей четыре градации: 4 — п</w:t>
      </w:r>
      <w:r w:rsidRPr="005B1C6C">
        <w:rPr>
          <w:sz w:val="28"/>
          <w:szCs w:val="28"/>
        </w:rPr>
        <w:t>о</w:t>
      </w:r>
      <w:r w:rsidRPr="005B1C6C">
        <w:rPr>
          <w:sz w:val="28"/>
          <w:szCs w:val="28"/>
        </w:rPr>
        <w:t>стоянно, 3 — часто, 2 — иногда, 1 — редко.</w:t>
      </w:r>
    </w:p>
    <w:p w:rsidR="00D55C6B" w:rsidRPr="005B1C6C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Общая оценка креативности является суммой баллов по десяти пунктам (минимальная возможная оценка — 10, максимальная — 40 баллов).</w:t>
      </w:r>
    </w:p>
    <w:p w:rsidR="00D55C6B" w:rsidRPr="005B1C6C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Творческие характеристики:</w:t>
      </w:r>
    </w:p>
    <w:p w:rsidR="00D55C6B" w:rsidRPr="005B1C6C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чрезвычайно </w:t>
      </w:r>
      <w:proofErr w:type="gramStart"/>
      <w:r w:rsidRPr="005B1C6C">
        <w:rPr>
          <w:sz w:val="28"/>
          <w:szCs w:val="28"/>
        </w:rPr>
        <w:t>любознателен</w:t>
      </w:r>
      <w:proofErr w:type="gramEnd"/>
      <w:r w:rsidRPr="005B1C6C">
        <w:rPr>
          <w:sz w:val="28"/>
          <w:szCs w:val="28"/>
        </w:rPr>
        <w:t xml:space="preserve"> в самых разных областях, постоянно задает вопросы о чем-либо и обо всем;</w:t>
      </w:r>
    </w:p>
    <w:p w:rsidR="00D55C6B" w:rsidRPr="005B1C6C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выдвигает большое количество различных идей или решений проблем; часто предлагает н</w:t>
      </w:r>
      <w:r w:rsidRPr="005B1C6C">
        <w:rPr>
          <w:sz w:val="28"/>
          <w:szCs w:val="28"/>
        </w:rPr>
        <w:t>е</w:t>
      </w:r>
      <w:r w:rsidRPr="005B1C6C">
        <w:rPr>
          <w:sz w:val="28"/>
          <w:szCs w:val="28"/>
        </w:rPr>
        <w:t>обычные, нестандартные, оригинальные ответы;</w:t>
      </w:r>
    </w:p>
    <w:p w:rsidR="00D55C6B" w:rsidRPr="005B1C6C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B1C6C">
        <w:rPr>
          <w:sz w:val="28"/>
          <w:szCs w:val="28"/>
        </w:rPr>
        <w:t>свободен</w:t>
      </w:r>
      <w:proofErr w:type="gramEnd"/>
      <w:r w:rsidRPr="005B1C6C">
        <w:rPr>
          <w:sz w:val="28"/>
          <w:szCs w:val="28"/>
        </w:rPr>
        <w:t xml:space="preserve"> и независим в выражении своего мнения, иногда горяч в споре; упорный и настойч</w:t>
      </w:r>
      <w:r w:rsidRPr="005B1C6C">
        <w:rPr>
          <w:sz w:val="28"/>
          <w:szCs w:val="28"/>
        </w:rPr>
        <w:t>и</w:t>
      </w:r>
      <w:r w:rsidRPr="005B1C6C">
        <w:rPr>
          <w:sz w:val="28"/>
          <w:szCs w:val="28"/>
        </w:rPr>
        <w:t>вый;</w:t>
      </w:r>
    </w:p>
    <w:p w:rsidR="00D55C6B" w:rsidRPr="005B1C6C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способен рисковать; предприимчив и решителен;</w:t>
      </w:r>
    </w:p>
    <w:p w:rsidR="00D55C6B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предпочитает задания, связанные с «игрой ума»; </w:t>
      </w:r>
    </w:p>
    <w:p w:rsidR="00D55C6B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фантазирует, обладает воображением («инт</w:t>
      </w:r>
      <w:r w:rsidRPr="005B1C6C">
        <w:rPr>
          <w:sz w:val="28"/>
          <w:szCs w:val="28"/>
        </w:rPr>
        <w:t>е</w:t>
      </w:r>
      <w:r w:rsidRPr="005B1C6C">
        <w:rPr>
          <w:sz w:val="28"/>
          <w:szCs w:val="28"/>
        </w:rPr>
        <w:t xml:space="preserve">ресно, что произойдет, если...»); </w:t>
      </w:r>
    </w:p>
    <w:p w:rsidR="00D55C6B" w:rsidRPr="005B1C6C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манипулирует идеями (изменяет, тщательно разр</w:t>
      </w:r>
      <w:r w:rsidRPr="005B1C6C">
        <w:rPr>
          <w:sz w:val="28"/>
          <w:szCs w:val="28"/>
        </w:rPr>
        <w:t>а</w:t>
      </w:r>
      <w:r w:rsidRPr="005B1C6C">
        <w:rPr>
          <w:sz w:val="28"/>
          <w:szCs w:val="28"/>
        </w:rPr>
        <w:t>батывает их); любит заниматься применением, улучшением и изменением правил и об</w:t>
      </w:r>
      <w:r w:rsidRPr="005B1C6C">
        <w:rPr>
          <w:sz w:val="28"/>
          <w:szCs w:val="28"/>
        </w:rPr>
        <w:t>ъ</w:t>
      </w:r>
      <w:r w:rsidRPr="005B1C6C">
        <w:rPr>
          <w:sz w:val="28"/>
          <w:szCs w:val="28"/>
        </w:rPr>
        <w:t>ектов;</w:t>
      </w:r>
    </w:p>
    <w:p w:rsidR="00D55C6B" w:rsidRPr="005B1C6C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1C6C">
        <w:rPr>
          <w:sz w:val="28"/>
          <w:szCs w:val="28"/>
        </w:rPr>
        <w:t xml:space="preserve">бладает тонким чувством юмора и видит </w:t>
      </w:r>
      <w:proofErr w:type="gramStart"/>
      <w:r w:rsidRPr="005B1C6C">
        <w:rPr>
          <w:sz w:val="28"/>
          <w:szCs w:val="28"/>
        </w:rPr>
        <w:t>смешное</w:t>
      </w:r>
      <w:proofErr w:type="gramEnd"/>
      <w:r w:rsidRPr="005B1C6C">
        <w:rPr>
          <w:sz w:val="28"/>
          <w:szCs w:val="28"/>
        </w:rPr>
        <w:t xml:space="preserve"> в ситуациях, которые не кажутся смешн</w:t>
      </w:r>
      <w:r w:rsidRPr="005B1C6C">
        <w:rPr>
          <w:sz w:val="28"/>
          <w:szCs w:val="28"/>
        </w:rPr>
        <w:t>ы</w:t>
      </w:r>
      <w:r w:rsidRPr="005B1C6C">
        <w:rPr>
          <w:sz w:val="28"/>
          <w:szCs w:val="28"/>
        </w:rPr>
        <w:t>ми другим</w:t>
      </w:r>
      <w:r>
        <w:rPr>
          <w:sz w:val="28"/>
          <w:szCs w:val="28"/>
        </w:rPr>
        <w:t>;</w:t>
      </w:r>
    </w:p>
    <w:p w:rsidR="00D55C6B" w:rsidRPr="005B1C6C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1C6C">
        <w:rPr>
          <w:sz w:val="28"/>
          <w:szCs w:val="28"/>
        </w:rPr>
        <w:t xml:space="preserve">сознает свою импульсивность и принимает это в себе, более </w:t>
      </w:r>
      <w:proofErr w:type="gramStart"/>
      <w:r w:rsidRPr="005B1C6C">
        <w:rPr>
          <w:sz w:val="28"/>
          <w:szCs w:val="28"/>
        </w:rPr>
        <w:t>открыт</w:t>
      </w:r>
      <w:proofErr w:type="gramEnd"/>
      <w:r w:rsidRPr="005B1C6C">
        <w:rPr>
          <w:sz w:val="28"/>
          <w:szCs w:val="28"/>
        </w:rPr>
        <w:t xml:space="preserve"> восприятию н</w:t>
      </w:r>
      <w:r w:rsidRPr="005B1C6C">
        <w:rPr>
          <w:sz w:val="28"/>
          <w:szCs w:val="28"/>
        </w:rPr>
        <w:t>е</w:t>
      </w:r>
      <w:r w:rsidRPr="005B1C6C">
        <w:rPr>
          <w:sz w:val="28"/>
          <w:szCs w:val="28"/>
        </w:rPr>
        <w:t>обычного в себе (свободное проявление «типично женских» интересов для мальчиков; девочки более незав</w:t>
      </w:r>
      <w:r w:rsidRPr="005B1C6C">
        <w:rPr>
          <w:sz w:val="28"/>
          <w:szCs w:val="28"/>
        </w:rPr>
        <w:t>и</w:t>
      </w:r>
      <w:r w:rsidRPr="005B1C6C">
        <w:rPr>
          <w:sz w:val="28"/>
          <w:szCs w:val="28"/>
        </w:rPr>
        <w:t>симы и настойчивы, чем их сверстницы); проявляет эмоциональную чувствительность</w:t>
      </w:r>
      <w:r>
        <w:rPr>
          <w:sz w:val="28"/>
          <w:szCs w:val="28"/>
        </w:rPr>
        <w:t>;</w:t>
      </w:r>
    </w:p>
    <w:p w:rsidR="00D55C6B" w:rsidRPr="005B1C6C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1C6C">
        <w:rPr>
          <w:sz w:val="28"/>
          <w:szCs w:val="28"/>
        </w:rPr>
        <w:t xml:space="preserve">бладает чувством </w:t>
      </w:r>
      <w:proofErr w:type="gramStart"/>
      <w:r w:rsidRPr="005B1C6C">
        <w:rPr>
          <w:sz w:val="28"/>
          <w:szCs w:val="28"/>
        </w:rPr>
        <w:t>прекрасного</w:t>
      </w:r>
      <w:proofErr w:type="gramEnd"/>
      <w:r w:rsidRPr="005B1C6C">
        <w:rPr>
          <w:sz w:val="28"/>
          <w:szCs w:val="28"/>
        </w:rPr>
        <w:t>; уделяет внимание эстетическим характеристикам вещей и я</w:t>
      </w:r>
      <w:r w:rsidRPr="005B1C6C">
        <w:rPr>
          <w:sz w:val="28"/>
          <w:szCs w:val="28"/>
        </w:rPr>
        <w:t>в</w:t>
      </w:r>
      <w:r w:rsidRPr="005B1C6C">
        <w:rPr>
          <w:sz w:val="28"/>
          <w:szCs w:val="28"/>
        </w:rPr>
        <w:t>лений</w:t>
      </w:r>
      <w:r>
        <w:rPr>
          <w:sz w:val="28"/>
          <w:szCs w:val="28"/>
        </w:rPr>
        <w:t>;</w:t>
      </w:r>
    </w:p>
    <w:p w:rsidR="00D55C6B" w:rsidRPr="005B1C6C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B1C6C">
        <w:rPr>
          <w:sz w:val="28"/>
          <w:szCs w:val="28"/>
        </w:rPr>
        <w:t>меет собственное мнение и способен его отстаивать; не боится быть непохожим на других; индивидуалист, не интересуется деталями; спокойно относится к творческому беспорядку</w:t>
      </w:r>
      <w:r>
        <w:rPr>
          <w:sz w:val="28"/>
          <w:szCs w:val="28"/>
        </w:rPr>
        <w:t>;</w:t>
      </w:r>
    </w:p>
    <w:p w:rsidR="00D55C6B" w:rsidRPr="005B1C6C" w:rsidRDefault="00D55C6B" w:rsidP="00D55C6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5B1C6C">
        <w:rPr>
          <w:sz w:val="28"/>
          <w:szCs w:val="28"/>
        </w:rPr>
        <w:t xml:space="preserve">ритикует конструктивно; не </w:t>
      </w:r>
      <w:proofErr w:type="gramStart"/>
      <w:r w:rsidRPr="005B1C6C">
        <w:rPr>
          <w:sz w:val="28"/>
          <w:szCs w:val="28"/>
        </w:rPr>
        <w:t>склонен</w:t>
      </w:r>
      <w:proofErr w:type="gramEnd"/>
      <w:r w:rsidRPr="005B1C6C">
        <w:rPr>
          <w:sz w:val="28"/>
          <w:szCs w:val="28"/>
        </w:rPr>
        <w:t xml:space="preserve"> полагаться на авторитетные мнения без их кр</w:t>
      </w:r>
      <w:r w:rsidRPr="005B1C6C">
        <w:rPr>
          <w:sz w:val="28"/>
          <w:szCs w:val="28"/>
        </w:rPr>
        <w:t>и</w:t>
      </w:r>
      <w:r w:rsidRPr="005B1C6C">
        <w:rPr>
          <w:sz w:val="28"/>
          <w:szCs w:val="28"/>
        </w:rPr>
        <w:t>тической оценки.</w:t>
      </w:r>
    </w:p>
    <w:p w:rsidR="00D55C6B" w:rsidRPr="005B1C6C" w:rsidRDefault="00D55C6B" w:rsidP="00D55C6B">
      <w:pPr>
        <w:tabs>
          <w:tab w:val="num" w:pos="360"/>
        </w:tabs>
        <w:ind w:firstLine="720"/>
        <w:jc w:val="center"/>
        <w:rPr>
          <w:b/>
          <w:sz w:val="28"/>
          <w:szCs w:val="28"/>
        </w:rPr>
      </w:pPr>
      <w:r w:rsidRPr="005B1C6C">
        <w:rPr>
          <w:b/>
          <w:sz w:val="28"/>
          <w:szCs w:val="28"/>
        </w:rPr>
        <w:t>Лист ответов</w:t>
      </w:r>
    </w:p>
    <w:p w:rsidR="00D55C6B" w:rsidRPr="005B1C6C" w:rsidRDefault="00D55C6B" w:rsidP="00D55C6B">
      <w:pPr>
        <w:tabs>
          <w:tab w:val="num" w:pos="360"/>
        </w:tabs>
        <w:ind w:firstLine="720"/>
        <w:jc w:val="center"/>
        <w:rPr>
          <w:sz w:val="28"/>
          <w:szCs w:val="28"/>
        </w:rPr>
      </w:pPr>
      <w:r w:rsidRPr="005B1C6C">
        <w:rPr>
          <w:sz w:val="28"/>
          <w:szCs w:val="28"/>
        </w:rPr>
        <w:t>(Шкала креативности)</w:t>
      </w:r>
    </w:p>
    <w:p w:rsidR="00D55C6B" w:rsidRPr="005B1C6C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Дата__________ Класс__________ Возраст____________</w:t>
      </w:r>
    </w:p>
    <w:p w:rsidR="00D55C6B" w:rsidRPr="005B1C6C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Фамилия Имя_____________________________________</w:t>
      </w:r>
    </w:p>
    <w:p w:rsidR="00D55C6B" w:rsidRPr="000F51FC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                                   (</w:t>
      </w:r>
      <w:proofErr w:type="gramStart"/>
      <w:r w:rsidRPr="005B1C6C">
        <w:rPr>
          <w:sz w:val="28"/>
          <w:szCs w:val="28"/>
        </w:rPr>
        <w:t>заполняющий</w:t>
      </w:r>
      <w:proofErr w:type="gramEnd"/>
      <w:r w:rsidRPr="005B1C6C">
        <w:rPr>
          <w:sz w:val="28"/>
          <w:szCs w:val="28"/>
        </w:rPr>
        <w:t xml:space="preserve"> анкету)</w:t>
      </w:r>
    </w:p>
    <w:p w:rsidR="00D55C6B" w:rsidRPr="005B1C6C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В таблице под номерами от 1 до 10 отмечены характеристики творческого проявления (кре</w:t>
      </w:r>
      <w:r w:rsidRPr="005B1C6C">
        <w:rPr>
          <w:sz w:val="28"/>
          <w:szCs w:val="28"/>
        </w:rPr>
        <w:t>а</w:t>
      </w:r>
      <w:r w:rsidRPr="005B1C6C">
        <w:rPr>
          <w:sz w:val="28"/>
          <w:szCs w:val="28"/>
        </w:rPr>
        <w:t xml:space="preserve">тивности). Пожалуйста, оцените, используя </w:t>
      </w:r>
      <w:proofErr w:type="spellStart"/>
      <w:r w:rsidRPr="005B1C6C">
        <w:rPr>
          <w:sz w:val="28"/>
          <w:szCs w:val="28"/>
        </w:rPr>
        <w:t>четырехбалльную</w:t>
      </w:r>
      <w:proofErr w:type="spellEnd"/>
      <w:r w:rsidRPr="005B1C6C">
        <w:rPr>
          <w:sz w:val="28"/>
          <w:szCs w:val="28"/>
        </w:rPr>
        <w:t xml:space="preserve"> систему, в какой степени ка</w:t>
      </w:r>
      <w:r w:rsidRPr="005B1C6C">
        <w:rPr>
          <w:sz w:val="28"/>
          <w:szCs w:val="28"/>
        </w:rPr>
        <w:t>ж</w:t>
      </w:r>
      <w:r w:rsidRPr="005B1C6C">
        <w:rPr>
          <w:sz w:val="28"/>
          <w:szCs w:val="28"/>
        </w:rPr>
        <w:t>дый ученик обладает вышеописанными творческими характеристиками.</w:t>
      </w:r>
    </w:p>
    <w:p w:rsidR="00D55C6B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Возможные оценочные баллы:</w:t>
      </w:r>
    </w:p>
    <w:p w:rsidR="00D55C6B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4 — постоянно, </w:t>
      </w:r>
    </w:p>
    <w:p w:rsidR="00D55C6B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3 — часто, </w:t>
      </w:r>
    </w:p>
    <w:p w:rsidR="00D55C6B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2 — иногда, </w:t>
      </w:r>
    </w:p>
    <w:p w:rsidR="00D55C6B" w:rsidRPr="005B1C6C" w:rsidRDefault="00D55C6B" w:rsidP="00D55C6B">
      <w:pPr>
        <w:tabs>
          <w:tab w:val="num" w:pos="360"/>
        </w:tabs>
        <w:ind w:firstLine="720"/>
        <w:jc w:val="both"/>
        <w:rPr>
          <w:sz w:val="28"/>
          <w:szCs w:val="28"/>
        </w:rPr>
      </w:pPr>
      <w:r w:rsidRPr="005B1C6C">
        <w:rPr>
          <w:sz w:val="28"/>
          <w:szCs w:val="28"/>
        </w:rPr>
        <w:t>1 — редко.</w:t>
      </w:r>
    </w:p>
    <w:p w:rsidR="00D55C6B" w:rsidRPr="005B1C6C" w:rsidRDefault="00D55C6B" w:rsidP="00D55C6B">
      <w:pPr>
        <w:tabs>
          <w:tab w:val="num" w:pos="360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5B1C6C"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5B1C6C">
        <w:rPr>
          <w:sz w:val="28"/>
          <w:szCs w:val="28"/>
        </w:rPr>
        <w:t>Таблица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114"/>
        <w:gridCol w:w="363"/>
        <w:gridCol w:w="363"/>
        <w:gridCol w:w="363"/>
        <w:gridCol w:w="363"/>
        <w:gridCol w:w="363"/>
        <w:gridCol w:w="459"/>
        <w:gridCol w:w="360"/>
        <w:gridCol w:w="360"/>
        <w:gridCol w:w="360"/>
        <w:gridCol w:w="540"/>
        <w:gridCol w:w="1935"/>
      </w:tblGrid>
      <w:tr w:rsidR="00D55C6B" w:rsidRPr="005B1C6C" w:rsidTr="00B96359">
        <w:tc>
          <w:tcPr>
            <w:tcW w:w="594" w:type="dxa"/>
            <w:vMerge w:val="restart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 xml:space="preserve">№ </w:t>
            </w:r>
            <w:proofErr w:type="gramStart"/>
            <w:r w:rsidRPr="005B1C6C">
              <w:rPr>
                <w:sz w:val="28"/>
                <w:szCs w:val="28"/>
              </w:rPr>
              <w:t>п</w:t>
            </w:r>
            <w:proofErr w:type="gramEnd"/>
            <w:r w:rsidRPr="005B1C6C">
              <w:rPr>
                <w:sz w:val="28"/>
                <w:szCs w:val="28"/>
              </w:rPr>
              <w:t>/п</w:t>
            </w:r>
          </w:p>
        </w:tc>
        <w:tc>
          <w:tcPr>
            <w:tcW w:w="3114" w:type="dxa"/>
            <w:vMerge w:val="restart"/>
          </w:tcPr>
          <w:p w:rsidR="00D55C6B" w:rsidRPr="005B1C6C" w:rsidRDefault="00D55C6B" w:rsidP="00B96359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Ф.И.О.</w:t>
            </w:r>
          </w:p>
        </w:tc>
        <w:tc>
          <w:tcPr>
            <w:tcW w:w="3894" w:type="dxa"/>
            <w:gridSpan w:val="10"/>
          </w:tcPr>
          <w:p w:rsidR="00D55C6B" w:rsidRPr="005B1C6C" w:rsidRDefault="00D55C6B" w:rsidP="00B96359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Номера творческих характеристик</w:t>
            </w:r>
          </w:p>
        </w:tc>
        <w:tc>
          <w:tcPr>
            <w:tcW w:w="1935" w:type="dxa"/>
            <w:vMerge w:val="restart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Сумма баллов</w:t>
            </w:r>
          </w:p>
        </w:tc>
      </w:tr>
      <w:tr w:rsidR="00D55C6B" w:rsidRPr="005B1C6C" w:rsidTr="00B96359">
        <w:tc>
          <w:tcPr>
            <w:tcW w:w="594" w:type="dxa"/>
            <w:vMerge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</w:t>
            </w:r>
          </w:p>
        </w:tc>
        <w:tc>
          <w:tcPr>
            <w:tcW w:w="363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3</w:t>
            </w:r>
          </w:p>
        </w:tc>
        <w:tc>
          <w:tcPr>
            <w:tcW w:w="363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4</w:t>
            </w:r>
          </w:p>
        </w:tc>
        <w:tc>
          <w:tcPr>
            <w:tcW w:w="363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10</w:t>
            </w:r>
          </w:p>
        </w:tc>
        <w:tc>
          <w:tcPr>
            <w:tcW w:w="1935" w:type="dxa"/>
            <w:vMerge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D55C6B" w:rsidRPr="005B1C6C" w:rsidTr="00B96359">
        <w:tc>
          <w:tcPr>
            <w:tcW w:w="594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94" w:type="dxa"/>
            <w:gridSpan w:val="10"/>
            <w:vMerge w:val="restart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D55C6B" w:rsidRPr="005B1C6C" w:rsidTr="00B96359">
        <w:tc>
          <w:tcPr>
            <w:tcW w:w="594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94" w:type="dxa"/>
            <w:gridSpan w:val="10"/>
            <w:vMerge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D55C6B" w:rsidRPr="005B1C6C" w:rsidRDefault="00D55C6B" w:rsidP="00B9635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55C6B" w:rsidRDefault="00D55C6B" w:rsidP="00D55C6B">
      <w:pPr>
        <w:tabs>
          <w:tab w:val="num" w:pos="360"/>
        </w:tabs>
        <w:jc w:val="center"/>
        <w:rPr>
          <w:sz w:val="28"/>
          <w:szCs w:val="28"/>
        </w:rPr>
      </w:pPr>
    </w:p>
    <w:p w:rsidR="00D55C6B" w:rsidRPr="005B1C6C" w:rsidRDefault="00D55C6B" w:rsidP="00D55C6B">
      <w:pPr>
        <w:tabs>
          <w:tab w:val="num" w:pos="360"/>
        </w:tabs>
        <w:jc w:val="center"/>
        <w:rPr>
          <w:sz w:val="28"/>
          <w:szCs w:val="28"/>
        </w:rPr>
      </w:pPr>
      <w:r w:rsidRPr="005B1C6C">
        <w:rPr>
          <w:sz w:val="28"/>
          <w:szCs w:val="28"/>
        </w:rPr>
        <w:t xml:space="preserve">Нормативные данные </w:t>
      </w:r>
      <w:proofErr w:type="spellStart"/>
      <w:r w:rsidRPr="005B1C6C">
        <w:rPr>
          <w:sz w:val="28"/>
          <w:szCs w:val="28"/>
        </w:rPr>
        <w:t>Рензулли</w:t>
      </w:r>
      <w:proofErr w:type="spellEnd"/>
    </w:p>
    <w:p w:rsidR="00D55C6B" w:rsidRDefault="00D55C6B" w:rsidP="00D55C6B">
      <w:pPr>
        <w:tabs>
          <w:tab w:val="num" w:pos="360"/>
        </w:tabs>
        <w:jc w:val="both"/>
        <w:rPr>
          <w:sz w:val="28"/>
          <w:szCs w:val="28"/>
        </w:rPr>
      </w:pPr>
      <w:r w:rsidRPr="005B1C6C">
        <w:rPr>
          <w:sz w:val="28"/>
          <w:szCs w:val="28"/>
        </w:rPr>
        <w:t xml:space="preserve">Нормативные данные, полученные </w:t>
      </w:r>
      <w:proofErr w:type="spellStart"/>
      <w:r w:rsidRPr="005B1C6C">
        <w:rPr>
          <w:sz w:val="28"/>
          <w:szCs w:val="28"/>
        </w:rPr>
        <w:t>Рензулли</w:t>
      </w:r>
      <w:proofErr w:type="spellEnd"/>
      <w:r w:rsidRPr="005B1C6C">
        <w:rPr>
          <w:sz w:val="28"/>
          <w:szCs w:val="28"/>
        </w:rPr>
        <w:t xml:space="preserve"> с соавторами на выборке школ</w:t>
      </w:r>
      <w:r w:rsidRPr="005B1C6C">
        <w:rPr>
          <w:sz w:val="28"/>
          <w:szCs w:val="28"/>
        </w:rPr>
        <w:t>ь</w:t>
      </w:r>
      <w:r w:rsidRPr="005B1C6C">
        <w:rPr>
          <w:sz w:val="28"/>
          <w:szCs w:val="28"/>
        </w:rPr>
        <w:t>ников 5-х классов.</w:t>
      </w:r>
    </w:p>
    <w:p w:rsidR="00D55C6B" w:rsidRPr="005B1C6C" w:rsidRDefault="00D55C6B" w:rsidP="00D55C6B">
      <w:pPr>
        <w:ind w:left="900"/>
        <w:jc w:val="center"/>
        <w:rPr>
          <w:sz w:val="28"/>
          <w:szCs w:val="28"/>
        </w:rPr>
      </w:pPr>
      <w:r w:rsidRPr="005B1C6C">
        <w:rPr>
          <w:sz w:val="28"/>
          <w:szCs w:val="28"/>
        </w:rPr>
        <w:t xml:space="preserve">Средние и стандартные отклонения по данным </w:t>
      </w:r>
      <w:proofErr w:type="spellStart"/>
      <w:r w:rsidRPr="005B1C6C">
        <w:rPr>
          <w:sz w:val="28"/>
          <w:szCs w:val="28"/>
        </w:rPr>
        <w:t>Рензулли</w:t>
      </w:r>
      <w:proofErr w:type="spellEnd"/>
      <w:r w:rsidRPr="005B1C6C">
        <w:rPr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237"/>
        <w:gridCol w:w="2632"/>
        <w:gridCol w:w="2700"/>
      </w:tblGrid>
      <w:tr w:rsidR="00D55C6B" w:rsidRPr="005B1C6C" w:rsidTr="00B96359">
        <w:tc>
          <w:tcPr>
            <w:tcW w:w="4136" w:type="dxa"/>
            <w:gridSpan w:val="2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proofErr w:type="gramStart"/>
            <w:r w:rsidRPr="005B1C6C">
              <w:rPr>
                <w:sz w:val="28"/>
                <w:szCs w:val="28"/>
              </w:rPr>
              <w:t>Одаренные</w:t>
            </w:r>
            <w:proofErr w:type="gramEnd"/>
            <w:r w:rsidRPr="005B1C6C">
              <w:rPr>
                <w:sz w:val="28"/>
                <w:szCs w:val="28"/>
              </w:rPr>
              <w:t xml:space="preserve"> N = 40 чел</w:t>
            </w:r>
          </w:p>
        </w:tc>
        <w:tc>
          <w:tcPr>
            <w:tcW w:w="5332" w:type="dxa"/>
            <w:gridSpan w:val="2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proofErr w:type="gramStart"/>
            <w:r w:rsidRPr="005B1C6C">
              <w:rPr>
                <w:sz w:val="28"/>
                <w:szCs w:val="28"/>
              </w:rPr>
              <w:t>Нормальные</w:t>
            </w:r>
            <w:proofErr w:type="gramEnd"/>
            <w:r w:rsidRPr="005B1C6C">
              <w:rPr>
                <w:sz w:val="28"/>
                <w:szCs w:val="28"/>
              </w:rPr>
              <w:t xml:space="preserve"> N = 40 чел</w:t>
            </w:r>
          </w:p>
        </w:tc>
      </w:tr>
      <w:tr w:rsidR="00D55C6B" w:rsidRPr="005B1C6C" w:rsidTr="00B96359">
        <w:tc>
          <w:tcPr>
            <w:tcW w:w="1899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M Среднее отклон</w:t>
            </w:r>
            <w:r w:rsidRPr="005B1C6C">
              <w:rPr>
                <w:sz w:val="28"/>
                <w:szCs w:val="28"/>
              </w:rPr>
              <w:t>е</w:t>
            </w:r>
            <w:r w:rsidRPr="005B1C6C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2237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B1C6C">
              <w:rPr>
                <w:sz w:val="28"/>
                <w:szCs w:val="28"/>
              </w:rPr>
              <w:t>C</w:t>
            </w:r>
            <w:proofErr w:type="gramEnd"/>
            <w:r w:rsidRPr="005B1C6C">
              <w:rPr>
                <w:sz w:val="28"/>
                <w:szCs w:val="28"/>
              </w:rPr>
              <w:t>тандартное</w:t>
            </w:r>
            <w:proofErr w:type="spellEnd"/>
            <w:r w:rsidRPr="005B1C6C">
              <w:rPr>
                <w:sz w:val="28"/>
                <w:szCs w:val="28"/>
              </w:rPr>
              <w:t xml:space="preserve"> откл</w:t>
            </w:r>
            <w:r w:rsidRPr="005B1C6C">
              <w:rPr>
                <w:sz w:val="28"/>
                <w:szCs w:val="28"/>
              </w:rPr>
              <w:t>о</w:t>
            </w:r>
            <w:r w:rsidRPr="005B1C6C">
              <w:rPr>
                <w:sz w:val="28"/>
                <w:szCs w:val="28"/>
              </w:rPr>
              <w:t>нение</w:t>
            </w:r>
          </w:p>
        </w:tc>
        <w:tc>
          <w:tcPr>
            <w:tcW w:w="2632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M Среднее отклон</w:t>
            </w:r>
            <w:r w:rsidRPr="005B1C6C">
              <w:rPr>
                <w:sz w:val="28"/>
                <w:szCs w:val="28"/>
              </w:rPr>
              <w:t>е</w:t>
            </w:r>
            <w:r w:rsidRPr="005B1C6C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2700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B1C6C">
              <w:rPr>
                <w:sz w:val="28"/>
                <w:szCs w:val="28"/>
              </w:rPr>
              <w:t>C</w:t>
            </w:r>
            <w:proofErr w:type="gramEnd"/>
            <w:r w:rsidRPr="005B1C6C">
              <w:rPr>
                <w:sz w:val="28"/>
                <w:szCs w:val="28"/>
              </w:rPr>
              <w:t>тандартное</w:t>
            </w:r>
            <w:proofErr w:type="spellEnd"/>
            <w:r w:rsidRPr="005B1C6C">
              <w:rPr>
                <w:sz w:val="28"/>
                <w:szCs w:val="28"/>
              </w:rPr>
              <w:t xml:space="preserve"> откл</w:t>
            </w:r>
            <w:r w:rsidRPr="005B1C6C">
              <w:rPr>
                <w:sz w:val="28"/>
                <w:szCs w:val="28"/>
              </w:rPr>
              <w:t>о</w:t>
            </w:r>
            <w:r w:rsidRPr="005B1C6C">
              <w:rPr>
                <w:sz w:val="28"/>
                <w:szCs w:val="28"/>
              </w:rPr>
              <w:t>нение</w:t>
            </w:r>
          </w:p>
        </w:tc>
      </w:tr>
      <w:tr w:rsidR="00D55C6B" w:rsidRPr="005B1C6C" w:rsidTr="00B96359">
        <w:tc>
          <w:tcPr>
            <w:tcW w:w="1899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25.1</w:t>
            </w:r>
          </w:p>
        </w:tc>
        <w:tc>
          <w:tcPr>
            <w:tcW w:w="2237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7.6</w:t>
            </w:r>
          </w:p>
        </w:tc>
        <w:tc>
          <w:tcPr>
            <w:tcW w:w="2632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17.1</w:t>
            </w:r>
          </w:p>
        </w:tc>
        <w:tc>
          <w:tcPr>
            <w:tcW w:w="2700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4.7</w:t>
            </w:r>
          </w:p>
        </w:tc>
      </w:tr>
    </w:tbl>
    <w:p w:rsidR="00D55C6B" w:rsidRPr="005B1C6C" w:rsidRDefault="00D55C6B" w:rsidP="00D55C6B">
      <w:pPr>
        <w:jc w:val="center"/>
        <w:rPr>
          <w:sz w:val="28"/>
          <w:szCs w:val="28"/>
        </w:rPr>
      </w:pPr>
      <w:r w:rsidRPr="005B1C6C">
        <w:rPr>
          <w:sz w:val="28"/>
          <w:szCs w:val="28"/>
        </w:rPr>
        <w:t>Уровень креативности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424"/>
      </w:tblGrid>
      <w:tr w:rsidR="00D55C6B" w:rsidRPr="005B1C6C" w:rsidTr="00B96359">
        <w:tc>
          <w:tcPr>
            <w:tcW w:w="5039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Уровень креативности</w:t>
            </w:r>
          </w:p>
        </w:tc>
        <w:tc>
          <w:tcPr>
            <w:tcW w:w="4424" w:type="dxa"/>
          </w:tcPr>
          <w:p w:rsidR="00D55C6B" w:rsidRPr="005B1C6C" w:rsidRDefault="00D55C6B" w:rsidP="00B96359">
            <w:pPr>
              <w:jc w:val="center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Сумма баллов</w:t>
            </w:r>
          </w:p>
        </w:tc>
      </w:tr>
      <w:tr w:rsidR="00D55C6B" w:rsidRPr="005B1C6C" w:rsidTr="00B96359">
        <w:tc>
          <w:tcPr>
            <w:tcW w:w="5039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Очень высокий</w:t>
            </w:r>
          </w:p>
        </w:tc>
        <w:tc>
          <w:tcPr>
            <w:tcW w:w="4424" w:type="dxa"/>
          </w:tcPr>
          <w:p w:rsidR="00D55C6B" w:rsidRPr="005B1C6C" w:rsidRDefault="00D55C6B" w:rsidP="00B96359">
            <w:pPr>
              <w:jc w:val="center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40–34</w:t>
            </w:r>
          </w:p>
        </w:tc>
      </w:tr>
      <w:tr w:rsidR="00D55C6B" w:rsidRPr="005B1C6C" w:rsidTr="00B96359">
        <w:tc>
          <w:tcPr>
            <w:tcW w:w="5039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Высокий</w:t>
            </w:r>
          </w:p>
        </w:tc>
        <w:tc>
          <w:tcPr>
            <w:tcW w:w="4424" w:type="dxa"/>
          </w:tcPr>
          <w:p w:rsidR="00D55C6B" w:rsidRPr="005B1C6C" w:rsidRDefault="00D55C6B" w:rsidP="00B96359">
            <w:pPr>
              <w:jc w:val="center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33–27</w:t>
            </w:r>
          </w:p>
        </w:tc>
      </w:tr>
      <w:tr w:rsidR="00D55C6B" w:rsidRPr="005B1C6C" w:rsidTr="00B96359">
        <w:tc>
          <w:tcPr>
            <w:tcW w:w="5039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Нормальный, средний</w:t>
            </w:r>
          </w:p>
        </w:tc>
        <w:tc>
          <w:tcPr>
            <w:tcW w:w="4424" w:type="dxa"/>
          </w:tcPr>
          <w:p w:rsidR="00D55C6B" w:rsidRPr="005B1C6C" w:rsidRDefault="00D55C6B" w:rsidP="00B96359">
            <w:pPr>
              <w:jc w:val="center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26–21</w:t>
            </w:r>
          </w:p>
        </w:tc>
      </w:tr>
      <w:tr w:rsidR="00D55C6B" w:rsidRPr="005B1C6C" w:rsidTr="00B96359">
        <w:tc>
          <w:tcPr>
            <w:tcW w:w="5039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Низкий</w:t>
            </w:r>
          </w:p>
        </w:tc>
        <w:tc>
          <w:tcPr>
            <w:tcW w:w="4424" w:type="dxa"/>
          </w:tcPr>
          <w:p w:rsidR="00D55C6B" w:rsidRPr="005B1C6C" w:rsidRDefault="00D55C6B" w:rsidP="00B96359">
            <w:pPr>
              <w:jc w:val="center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20–16</w:t>
            </w:r>
          </w:p>
        </w:tc>
      </w:tr>
      <w:tr w:rsidR="00D55C6B" w:rsidRPr="005B1C6C" w:rsidTr="00B96359">
        <w:tc>
          <w:tcPr>
            <w:tcW w:w="5039" w:type="dxa"/>
          </w:tcPr>
          <w:p w:rsidR="00D55C6B" w:rsidRPr="005B1C6C" w:rsidRDefault="00D55C6B" w:rsidP="00B96359">
            <w:pPr>
              <w:jc w:val="both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Очень низкий</w:t>
            </w:r>
          </w:p>
        </w:tc>
        <w:tc>
          <w:tcPr>
            <w:tcW w:w="4424" w:type="dxa"/>
          </w:tcPr>
          <w:p w:rsidR="00D55C6B" w:rsidRPr="005B1C6C" w:rsidRDefault="00D55C6B" w:rsidP="00B96359">
            <w:pPr>
              <w:jc w:val="center"/>
              <w:rPr>
                <w:sz w:val="28"/>
                <w:szCs w:val="28"/>
              </w:rPr>
            </w:pPr>
            <w:r w:rsidRPr="005B1C6C">
              <w:rPr>
                <w:sz w:val="28"/>
                <w:szCs w:val="28"/>
              </w:rPr>
              <w:t>15–10</w:t>
            </w:r>
          </w:p>
        </w:tc>
      </w:tr>
    </w:tbl>
    <w:p w:rsidR="00D55C6B" w:rsidRPr="005B1C6C" w:rsidRDefault="00D55C6B" w:rsidP="00D55C6B">
      <w:pPr>
        <w:rPr>
          <w:b/>
          <w:sz w:val="28"/>
          <w:szCs w:val="28"/>
        </w:rPr>
      </w:pPr>
    </w:p>
    <w:p w:rsidR="007F17EA" w:rsidRDefault="007F17EA"/>
    <w:sectPr w:rsidR="007F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3233"/>
    <w:multiLevelType w:val="hybridMultilevel"/>
    <w:tmpl w:val="388849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6B"/>
    <w:rsid w:val="007F17EA"/>
    <w:rsid w:val="00D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СППС</cp:lastModifiedBy>
  <cp:revision>1</cp:revision>
  <cp:lastPrinted>2014-07-07T10:36:00Z</cp:lastPrinted>
  <dcterms:created xsi:type="dcterms:W3CDTF">2014-07-07T10:35:00Z</dcterms:created>
  <dcterms:modified xsi:type="dcterms:W3CDTF">2014-07-07T10:37:00Z</dcterms:modified>
</cp:coreProperties>
</file>