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1C" w:rsidRPr="00CE311C" w:rsidRDefault="00CE311C" w:rsidP="00536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311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CE311C">
        <w:rPr>
          <w:rFonts w:ascii="Times New Roman" w:hAnsi="Times New Roman" w:cs="Times New Roman"/>
          <w:b/>
          <w:sz w:val="28"/>
          <w:szCs w:val="28"/>
        </w:rPr>
        <w:t>Сенненском</w:t>
      </w:r>
      <w:proofErr w:type="spellEnd"/>
      <w:r w:rsidRPr="00CE311C">
        <w:rPr>
          <w:rFonts w:ascii="Times New Roman" w:hAnsi="Times New Roman" w:cs="Times New Roman"/>
          <w:b/>
          <w:sz w:val="28"/>
          <w:szCs w:val="28"/>
        </w:rPr>
        <w:t xml:space="preserve"> районе неосторожность с огнём привела к пожару дома</w:t>
      </w:r>
    </w:p>
    <w:p w:rsidR="007A7B01" w:rsidRDefault="007A7B01" w:rsidP="0053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Сенненс</w:t>
      </w:r>
      <w:r w:rsidRPr="007A7B01">
        <w:rPr>
          <w:rFonts w:ascii="Times New Roman" w:hAnsi="Times New Roman" w:cs="Times New Roman"/>
          <w:sz w:val="28"/>
          <w:szCs w:val="28"/>
        </w:rPr>
        <w:t>кого РОЧС постоянно напоминают гражданам о правилах безопасности при сжигании мусора на приусадебных участках. Однако спасателям приходится выезжать на тушение сухой растительности, горение которой порой приводит к более серьёзным последствиям.</w:t>
      </w:r>
    </w:p>
    <w:p w:rsidR="00B93D08" w:rsidRDefault="007A7B01" w:rsidP="0053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12</w:t>
      </w:r>
      <w:r w:rsidRPr="007A7B0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B93D08">
        <w:rPr>
          <w:rFonts w:ascii="Times New Roman" w:hAnsi="Times New Roman" w:cs="Times New Roman"/>
          <w:sz w:val="28"/>
          <w:szCs w:val="28"/>
        </w:rPr>
        <w:t>по причине неосторожного обращения</w:t>
      </w:r>
      <w:r w:rsidR="00B93D08" w:rsidRPr="00B93D08">
        <w:rPr>
          <w:rFonts w:ascii="Times New Roman" w:hAnsi="Times New Roman" w:cs="Times New Roman"/>
          <w:sz w:val="28"/>
          <w:szCs w:val="28"/>
        </w:rPr>
        <w:t xml:space="preserve"> с огнём пр</w:t>
      </w:r>
      <w:r w:rsidR="00B93D08">
        <w:rPr>
          <w:rFonts w:ascii="Times New Roman" w:hAnsi="Times New Roman" w:cs="Times New Roman"/>
          <w:sz w:val="28"/>
          <w:szCs w:val="28"/>
        </w:rPr>
        <w:t xml:space="preserve">и сжигании сухой растительности в д. Бельки Сенненского района </w:t>
      </w:r>
      <w:r w:rsidRPr="007A7B01">
        <w:rPr>
          <w:rFonts w:ascii="Times New Roman" w:hAnsi="Times New Roman" w:cs="Times New Roman"/>
          <w:sz w:val="28"/>
          <w:szCs w:val="28"/>
        </w:rPr>
        <w:t>уничтожен дом. Пострадавших 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949" w:rsidRPr="003A2949">
        <w:rPr>
          <w:rFonts w:ascii="Times New Roman" w:hAnsi="Times New Roman" w:cs="Times New Roman"/>
          <w:sz w:val="28"/>
          <w:szCs w:val="28"/>
        </w:rPr>
        <w:t>Обстоятельства произошедшего устанавливаются.</w:t>
      </w:r>
    </w:p>
    <w:p w:rsidR="003A2949" w:rsidRPr="003A2949" w:rsidRDefault="003A2949" w:rsidP="0053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49">
        <w:rPr>
          <w:rFonts w:ascii="Times New Roman" w:hAnsi="Times New Roman" w:cs="Times New Roman"/>
          <w:sz w:val="28"/>
          <w:szCs w:val="28"/>
        </w:rPr>
        <w:t xml:space="preserve">В связи с этим спасатели </w:t>
      </w:r>
      <w:r w:rsidRPr="00536736">
        <w:rPr>
          <w:rFonts w:ascii="Times New Roman" w:hAnsi="Times New Roman" w:cs="Times New Roman"/>
          <w:b/>
          <w:sz w:val="28"/>
          <w:szCs w:val="28"/>
        </w:rPr>
        <w:t>напоминают</w:t>
      </w:r>
      <w:r w:rsidRPr="003A2949">
        <w:rPr>
          <w:rFonts w:ascii="Times New Roman" w:hAnsi="Times New Roman" w:cs="Times New Roman"/>
          <w:sz w:val="28"/>
          <w:szCs w:val="28"/>
        </w:rPr>
        <w:t xml:space="preserve">, что на придомовой территории, земельных участках, предоставленных для ведения коллективного садоводства или дачного строительства, </w:t>
      </w:r>
      <w:r w:rsidRPr="00536736">
        <w:rPr>
          <w:rFonts w:ascii="Times New Roman" w:hAnsi="Times New Roman" w:cs="Times New Roman"/>
          <w:b/>
          <w:sz w:val="28"/>
          <w:szCs w:val="28"/>
        </w:rPr>
        <w:t>не допускается выжигание сухой растительности на корню</w:t>
      </w:r>
      <w:r w:rsidRPr="003A2949">
        <w:rPr>
          <w:rFonts w:ascii="Times New Roman" w:hAnsi="Times New Roman" w:cs="Times New Roman"/>
          <w:sz w:val="28"/>
          <w:szCs w:val="28"/>
        </w:rPr>
        <w:t>.</w:t>
      </w:r>
    </w:p>
    <w:p w:rsidR="003A2949" w:rsidRPr="003A2949" w:rsidRDefault="003A2949" w:rsidP="0053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49">
        <w:rPr>
          <w:rFonts w:ascii="Times New Roman" w:hAnsi="Times New Roman" w:cs="Times New Roman"/>
          <w:sz w:val="28"/>
          <w:szCs w:val="28"/>
        </w:rPr>
        <w:t xml:space="preserve">Незаконное выжигание сухой растительности, трав на корню, а также стерни и пожнивных остатков на полях либо непринятие мер по ликвидации палов на земельных участках влекут наложение </w:t>
      </w:r>
      <w:r w:rsidRPr="00536736">
        <w:rPr>
          <w:rFonts w:ascii="Times New Roman" w:hAnsi="Times New Roman" w:cs="Times New Roman"/>
          <w:b/>
          <w:sz w:val="28"/>
          <w:szCs w:val="28"/>
        </w:rPr>
        <w:t>штрафа</w:t>
      </w:r>
      <w:r w:rsidRPr="003A2949">
        <w:rPr>
          <w:rFonts w:ascii="Times New Roman" w:hAnsi="Times New Roman" w:cs="Times New Roman"/>
          <w:sz w:val="28"/>
          <w:szCs w:val="28"/>
        </w:rPr>
        <w:t xml:space="preserve"> в размере от </w:t>
      </w:r>
      <w:r w:rsidRPr="00536736">
        <w:rPr>
          <w:rFonts w:ascii="Times New Roman" w:hAnsi="Times New Roman" w:cs="Times New Roman"/>
          <w:b/>
          <w:sz w:val="28"/>
          <w:szCs w:val="28"/>
        </w:rPr>
        <w:t>10</w:t>
      </w:r>
      <w:r w:rsidRPr="003A2949">
        <w:rPr>
          <w:rFonts w:ascii="Times New Roman" w:hAnsi="Times New Roman" w:cs="Times New Roman"/>
          <w:sz w:val="28"/>
          <w:szCs w:val="28"/>
        </w:rPr>
        <w:t xml:space="preserve"> до </w:t>
      </w:r>
      <w:r w:rsidRPr="00536736">
        <w:rPr>
          <w:rFonts w:ascii="Times New Roman" w:hAnsi="Times New Roman" w:cs="Times New Roman"/>
          <w:b/>
          <w:sz w:val="28"/>
          <w:szCs w:val="28"/>
        </w:rPr>
        <w:t>30</w:t>
      </w:r>
      <w:r w:rsidRPr="003A2949">
        <w:rPr>
          <w:rFonts w:ascii="Times New Roman" w:hAnsi="Times New Roman" w:cs="Times New Roman"/>
          <w:sz w:val="28"/>
          <w:szCs w:val="28"/>
        </w:rPr>
        <w:t xml:space="preserve"> базовых величин.</w:t>
      </w:r>
    </w:p>
    <w:p w:rsidR="003A2949" w:rsidRPr="003A2949" w:rsidRDefault="003A2949" w:rsidP="0053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49">
        <w:rPr>
          <w:rFonts w:ascii="Times New Roman" w:hAnsi="Times New Roman" w:cs="Times New Roman"/>
          <w:sz w:val="28"/>
          <w:szCs w:val="28"/>
        </w:rPr>
        <w:t xml:space="preserve">Также согласно действующему законодательству, контролируемое разведение костров, размещение специальных приспособлений для приготовления пищи (мангалов, барбекю) на территории дачных кооперативов, баз отдыха, приусадебных участках допускается при соблюдении следующих </w:t>
      </w:r>
      <w:r w:rsidRPr="00536736">
        <w:rPr>
          <w:rFonts w:ascii="Times New Roman" w:hAnsi="Times New Roman" w:cs="Times New Roman"/>
          <w:b/>
          <w:sz w:val="28"/>
          <w:szCs w:val="28"/>
        </w:rPr>
        <w:t>условии</w:t>
      </w:r>
      <w:r w:rsidRPr="003A2949">
        <w:rPr>
          <w:rFonts w:ascii="Times New Roman" w:hAnsi="Times New Roman" w:cs="Times New Roman"/>
          <w:sz w:val="28"/>
          <w:szCs w:val="28"/>
        </w:rPr>
        <w:t>:</w:t>
      </w:r>
    </w:p>
    <w:p w:rsidR="003A2949" w:rsidRPr="00536736" w:rsidRDefault="003A2949" w:rsidP="005367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736">
        <w:rPr>
          <w:rFonts w:ascii="Times New Roman" w:hAnsi="Times New Roman" w:cs="Times New Roman"/>
          <w:sz w:val="28"/>
          <w:szCs w:val="28"/>
        </w:rPr>
        <w:t xml:space="preserve"> использовать специальные приспособления для приготовления пищи, разводить костры следует при условии обеспечения непрерывного </w:t>
      </w:r>
      <w:proofErr w:type="gramStart"/>
      <w:r w:rsidRPr="0053673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36736">
        <w:rPr>
          <w:rFonts w:ascii="Times New Roman" w:hAnsi="Times New Roman" w:cs="Times New Roman"/>
          <w:sz w:val="28"/>
          <w:szCs w:val="28"/>
        </w:rPr>
        <w:t xml:space="preserve"> процессом горения и тления;</w:t>
      </w:r>
    </w:p>
    <w:p w:rsidR="003A2949" w:rsidRPr="00536736" w:rsidRDefault="003A2949" w:rsidP="005367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736">
        <w:rPr>
          <w:rFonts w:ascii="Times New Roman" w:hAnsi="Times New Roman" w:cs="Times New Roman"/>
          <w:sz w:val="28"/>
          <w:szCs w:val="28"/>
        </w:rPr>
        <w:t>места для разведения костров должны быть очищены от горючих веществ и материалов, сухой растительности и обеспечены средствами тушения;</w:t>
      </w:r>
    </w:p>
    <w:p w:rsidR="003A2949" w:rsidRPr="00536736" w:rsidRDefault="003A2949" w:rsidP="005367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736">
        <w:rPr>
          <w:rFonts w:ascii="Times New Roman" w:hAnsi="Times New Roman" w:cs="Times New Roman"/>
          <w:sz w:val="28"/>
          <w:szCs w:val="28"/>
        </w:rPr>
        <w:t>процесс горения и тления должен осуществляться таким образом, чтобы пламя и искры не попадали на горючие элементы зданий, хозяйственных строений и сооружений, на хранящиеся горючие вещества и материалы;</w:t>
      </w:r>
    </w:p>
    <w:p w:rsidR="003A2949" w:rsidRPr="00536736" w:rsidRDefault="003A2949" w:rsidP="005367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736">
        <w:rPr>
          <w:rFonts w:ascii="Times New Roman" w:hAnsi="Times New Roman" w:cs="Times New Roman"/>
          <w:sz w:val="28"/>
          <w:szCs w:val="28"/>
        </w:rPr>
        <w:t>по окончании процесса горения остатки горящих (тлеющих) материалов должны быть потушены до полного прекращения тления;</w:t>
      </w:r>
    </w:p>
    <w:p w:rsidR="003A2949" w:rsidRPr="00536736" w:rsidRDefault="003A2949" w:rsidP="005367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736">
        <w:rPr>
          <w:rFonts w:ascii="Times New Roman" w:hAnsi="Times New Roman" w:cs="Times New Roman"/>
          <w:sz w:val="28"/>
          <w:szCs w:val="28"/>
        </w:rPr>
        <w:t>не допускается разведение костров на торфяных грунтах, под кронами деревьев;</w:t>
      </w:r>
    </w:p>
    <w:p w:rsidR="003A2949" w:rsidRPr="00536736" w:rsidRDefault="003A2949" w:rsidP="005367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736">
        <w:rPr>
          <w:rFonts w:ascii="Times New Roman" w:hAnsi="Times New Roman" w:cs="Times New Roman"/>
          <w:sz w:val="28"/>
          <w:szCs w:val="28"/>
        </w:rPr>
        <w:t>использование для разжигания костров и угля легковоспламеняющихся и горючих жидкостей (за исключением жидкостей, специально предназначенных для розжига) не допускается.</w:t>
      </w:r>
    </w:p>
    <w:p w:rsidR="007A7B01" w:rsidRDefault="007A7B01" w:rsidP="0053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01">
        <w:rPr>
          <w:rFonts w:ascii="Times New Roman" w:hAnsi="Times New Roman" w:cs="Times New Roman"/>
          <w:sz w:val="28"/>
          <w:szCs w:val="28"/>
        </w:rPr>
        <w:t>Эти простые правила помогут вам избежать беды.</w:t>
      </w:r>
      <w:r w:rsidR="00B93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D08" w:rsidRPr="007A7B01" w:rsidRDefault="00B93D08" w:rsidP="0053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3D08" w:rsidRPr="007A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C0517"/>
    <w:multiLevelType w:val="hybridMultilevel"/>
    <w:tmpl w:val="B596CE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01"/>
    <w:rsid w:val="00006F86"/>
    <w:rsid w:val="003A2949"/>
    <w:rsid w:val="00536736"/>
    <w:rsid w:val="0071199E"/>
    <w:rsid w:val="007A7B01"/>
    <w:rsid w:val="00A50595"/>
    <w:rsid w:val="00B73EBC"/>
    <w:rsid w:val="00B93D08"/>
    <w:rsid w:val="00C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2021-04-15T08:51:00Z</dcterms:created>
  <dcterms:modified xsi:type="dcterms:W3CDTF">2021-04-15T08:51:00Z</dcterms:modified>
</cp:coreProperties>
</file>