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C18" w:rsidRDefault="00625C18" w:rsidP="00625C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5C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Встретить праздники не только комфортно, но и безопасно!</w:t>
      </w:r>
    </w:p>
    <w:p w:rsidR="00625C18" w:rsidRDefault="00625C18" w:rsidP="00625C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C18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году Светлое Христово Воскресение отметят православные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5C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мая</w:t>
      </w:r>
      <w:r w:rsidRPr="00625C18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главнейший для христиан праздник, верующие, по традиции, придут в храмы на богослужения.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5C1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подготовка к праздникам и само торжество были не только комфортными, но и безопасными, рассказываем о важных правилах, которые необходимо соблюдать обязательно.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5C1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Неотъемлемой частью праздника станут пасхальные куличи, которые накануне бережно выпекут в каждом доме.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5C1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пасхальные куличи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5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смогли порадовать всех своим вкусом и запахом,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 Сенненского РОЧС</w:t>
      </w:r>
      <w:r w:rsidRPr="00625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рекомендует при пользовании газовыми и электроприборами соблюдать правила безопасности.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5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первую очередь необходимо </w:t>
      </w:r>
      <w:r w:rsidRPr="00625C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постоянно контролировать работу газовой плиты</w:t>
      </w:r>
      <w:r w:rsidRPr="00625C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5C1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5C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закипании содержимого посуды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5C18">
        <w:rPr>
          <w:rFonts w:ascii="Times New Roman" w:eastAsia="Times New Roman" w:hAnsi="Times New Roman" w:cs="Times New Roman"/>
          <w:sz w:val="28"/>
          <w:szCs w:val="28"/>
          <w:lang w:eastAsia="ru-RU"/>
        </w:rPr>
        <w:t>убавить пламя поворотом ручки горелки.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5C18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избежание пригорания пролившейся пищи, горелки газовой плиты, их колпачки, решетки и другие части плиты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5C1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периодически промывайте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5C18">
        <w:rPr>
          <w:rFonts w:ascii="Times New Roman" w:eastAsia="Times New Roman" w:hAnsi="Times New Roman" w:cs="Times New Roman"/>
          <w:sz w:val="28"/>
          <w:szCs w:val="28"/>
          <w:lang w:eastAsia="ru-RU"/>
        </w:rPr>
        <w:t>моющими средствами.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5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 кастрюле или на сковороде </w:t>
      </w:r>
      <w:r w:rsidRPr="00625C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загорится масло</w:t>
      </w:r>
      <w:r w:rsidRPr="00625C18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перекройте подачу газа и электроэнергии. Накройте сковороду или кастрюлю крышкой, мокрой тряпкой, чтобы затушить пламя, и пусть они так стоят до охлаждения масла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5C1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иначе огонь вспыхнет вновь. При попадании горящего масла, жира на пол или стены используйте для тушения любой стиральный порошок (как порошковый огнетушитель), засыпая им огонь. Если вы не справитесь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5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загоранием сразу, то вызывайте спасателей по телефону МЧС </w:t>
      </w:r>
      <w:r w:rsidRPr="00625C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5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Pr="00625C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101</w:t>
      </w:r>
      <w:r w:rsidRPr="00625C18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покиньте помещение и сообщите соседям о пожаре.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5C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пользовании духовым шкафом необходимо периодически наблюдать за работой горелок через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5C18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смотровое окно, находящееся на дверце шкафа. В случае затухания пламени горелки следует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5C1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закрыть кран горелки духового шкафа, проветрить шкаф во избежание «хлопка» газа и 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5C1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необходимости осуществить розжиг горелки.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5C18">
        <w:rPr>
          <w:rFonts w:ascii="Times New Roman" w:eastAsia="Times New Roman" w:hAnsi="Times New Roman" w:cs="Times New Roman"/>
          <w:sz w:val="28"/>
          <w:szCs w:val="28"/>
          <w:lang w:eastAsia="ru-RU"/>
        </w:rPr>
        <w:t>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5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коем случае </w:t>
      </w:r>
      <w:r w:rsidRPr="00625C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оставляйте</w:t>
      </w:r>
      <w:r w:rsidRPr="00C0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25C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без присмотра</w:t>
      </w:r>
      <w:r w:rsidRPr="00C0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25C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плиту</w:t>
      </w:r>
      <w:r w:rsidRPr="00625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625C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допускайте</w:t>
      </w:r>
      <w:r w:rsidRPr="00C0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25C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пользованию ими детей</w:t>
      </w:r>
      <w:r w:rsidRPr="00625C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5C18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5C1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лиц, находящихся в состоянии алкогольного опьянения.</w:t>
      </w:r>
    </w:p>
    <w:p w:rsidR="00625C18" w:rsidRDefault="00625C18" w:rsidP="00625C1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C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Ещё одна опасность</w:t>
      </w:r>
    </w:p>
    <w:p w:rsidR="00625C18" w:rsidRPr="00625C18" w:rsidRDefault="00625C18" w:rsidP="00625C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5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Традиционно пасхальные выходные становятся самыми </w:t>
      </w:r>
      <w:r w:rsidRPr="00625C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пожароопасными днями</w:t>
      </w:r>
      <w:r w:rsidRPr="00625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весеннего сезона. Как правило, жители проводят их на природе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5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лесу и у водоемов, где разводят костры, часто не соблюдая меры безопасности. В результате возникают очаги возгорания, которые наносят вред природе и ухудшают экологическую обстановку. </w:t>
      </w:r>
      <w:r w:rsidRPr="00625C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Костер можно разводить </w:t>
      </w:r>
      <w:r w:rsidRPr="00625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в безветренную погоду, иначе прямо на ваших глазах из маленькой искры может разгореться стихийное пламя. В большинстве своем отдыхающие не уделяют процессу его разведения серьезного внимания. А ведь даже от небольшой веточки в сухую ветреную погоду может заполыхать весь лес. А в жаркую погоду от костра лучше вообще отказаться. Используйте только угли и специально оборудованные мангалы. Если вы все-таки решили развести костер, </w:t>
      </w:r>
      <w:r w:rsidRPr="00625C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строго соблюдайте правила безопасности:</w:t>
      </w:r>
    </w:p>
    <w:p w:rsidR="00625C18" w:rsidRDefault="00625C18" w:rsidP="00625C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C1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05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5C1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делать это можно только в безветренную погоду</w:t>
      </w:r>
    </w:p>
    <w:p w:rsidR="00625C18" w:rsidRDefault="00625C18" w:rsidP="00625C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C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</w:t>
      </w:r>
      <w:r w:rsidR="00C05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5C1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костры лучше разводить вдалеке от зданий, леса или скирд соломы</w:t>
      </w:r>
    </w:p>
    <w:p w:rsidR="00625C18" w:rsidRDefault="00625C18" w:rsidP="00625C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C1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05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5C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рукой нужно иметь достаточный запас средств пожаротушения. Средствами тушения такого пожара может быть ведро с водой или бочка, лопата, песок.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5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Использовать мангалы, разводить костры следует при условии обеспечения непрерывного </w:t>
      </w:r>
      <w:proofErr w:type="gramStart"/>
      <w:r w:rsidRPr="00625C1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625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процессом горения и тления.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5C1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Следуя этим простым правилам, вы обеспечите безопасность себе и окружающим. Никто и ни что не вправе омрачить день Великой радости, поэтому обязанностью каждого человека является соблюдение мер и правил пожарной безопасности.</w:t>
      </w:r>
    </w:p>
    <w:p w:rsidR="00625C18" w:rsidRPr="00625C18" w:rsidRDefault="00625C18" w:rsidP="00625C1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5C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Тысячи свечей зажгутся в радостный праздник.</w:t>
      </w:r>
    </w:p>
    <w:p w:rsidR="00625C18" w:rsidRDefault="00625C18" w:rsidP="00625C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C18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день празднования Пасхи большое количество верующих собирается в храмах. Однако здесь, как и во многих других ситуациях, есть свои опасности. При зажигании свечей с подсвечников в храме соблюдайте осторожность, закатывайте рукава одежды, подвязывайте крепко платки и убирайте волосы, уменьшая риск попадания на них огня свечи при наклоне головы. Внимательно следите за детьми, не допускайте, чтобы они располагали горящие свечи рядом с вашей одеждой.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5C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свечой держите кусок бумаги или носовой платок, чтобы горячий воск не попал на кожу, вы инстинктивно не дёрнули рукой и не уронили горящую свечу на одежду. Также старайтесь соблюдать безопасное расстояние от других прихожан, которые держат в руках зажжённые свечи.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5C1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стоит забывать об опасности зажженных свечей и дома.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5C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того, как вы зажжёте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церковную свечу, поставьте её</w:t>
      </w:r>
      <w:r w:rsidRPr="00625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несгораемую подставку на значительном расстоянии от одежды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5C1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легковоспламеняющихся предметов.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5C1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оставляйте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5C1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зажженные свечи без присмотра.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25C18" w:rsidRPr="00625C18" w:rsidRDefault="00625C18" w:rsidP="00625C1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5C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«Стой </w:t>
      </w:r>
      <w:proofErr w:type="gramStart"/>
      <w:r w:rsidRPr="00625C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–п</w:t>
      </w:r>
      <w:proofErr w:type="gramEnd"/>
      <w:r w:rsidRPr="00625C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адай –катись»</w:t>
      </w:r>
    </w:p>
    <w:p w:rsidR="00301B91" w:rsidRPr="00625C18" w:rsidRDefault="00625C18" w:rsidP="00625C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C1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увидели что от горящей свечи на человеке загорелась одежда,</w:t>
      </w:r>
      <w:r w:rsidR="00C05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5C1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можно быстрее погасите</w:t>
      </w:r>
      <w:r w:rsidR="00C05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5C1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пламя</w:t>
      </w:r>
      <w:r w:rsidR="00C05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5C1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водой или плотной тканью, чтобы сбить пламя,</w:t>
      </w:r>
      <w:r w:rsidR="00C05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5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катайте </w:t>
      </w:r>
      <w:proofErr w:type="gramStart"/>
      <w:r w:rsidRPr="00625C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горящего</w:t>
      </w:r>
      <w:proofErr w:type="gramEnd"/>
      <w:r w:rsidRPr="00625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земле. Если не получилось -</w:t>
      </w:r>
      <w:r w:rsidR="00C05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5C1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сорвите с человека горящую одежду. Потушив огонь, разрежьте тлеющую одежду и снимите ее, стараясь не повредить обожженную поверхность, наложите на пораженные места повязку из бинта или чистой ткани, при обширных ожогах заверните пострадавшего в чистую простыню, срочно вызовите «скорую» по телефону 103 или</w:t>
      </w:r>
      <w:r w:rsidR="00C05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5C1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доставьте его в ближайшее лечебное заведение. Для уменьшения боли дайте</w:t>
      </w:r>
      <w:r w:rsidR="00C05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таблетку анальгина </w:t>
      </w:r>
      <w:r w:rsidRPr="00625C18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аспирина. Если у пострадавшего нет рвоты, постоянно поите его водой.</w:t>
      </w:r>
      <w:r w:rsidR="00C05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5C1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Главное правило –</w:t>
      </w:r>
      <w:r w:rsidR="00C05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5C1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поддаваться панике. Если одежда загорелась на вас –</w:t>
      </w:r>
      <w:r w:rsidR="00C05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5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следуйте правилу «стой </w:t>
      </w:r>
      <w:proofErr w:type="gramStart"/>
      <w:r w:rsidRPr="00625C18">
        <w:rPr>
          <w:rFonts w:ascii="Times New Roman" w:eastAsia="Times New Roman" w:hAnsi="Times New Roman" w:cs="Times New Roman"/>
          <w:sz w:val="28"/>
          <w:szCs w:val="28"/>
          <w:lang w:eastAsia="ru-RU"/>
        </w:rPr>
        <w:t>–п</w:t>
      </w:r>
      <w:proofErr w:type="gramEnd"/>
      <w:r w:rsidRPr="00625C1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адай –катись»</w:t>
      </w:r>
      <w:r w:rsidR="00C05F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sectPr w:rsidR="00301B91" w:rsidRPr="00625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C18"/>
    <w:rsid w:val="00301B91"/>
    <w:rsid w:val="00625C18"/>
    <w:rsid w:val="00C05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0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2021-04-27T18:20:00Z</dcterms:created>
  <dcterms:modified xsi:type="dcterms:W3CDTF">2021-04-27T18:36:00Z</dcterms:modified>
</cp:coreProperties>
</file>