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6B" w:rsidRPr="00D5516B" w:rsidRDefault="00D5516B" w:rsidP="00D5516B">
      <w:pPr>
        <w:pStyle w:val="2"/>
        <w:shd w:val="clear" w:color="auto" w:fill="FFFFFF"/>
        <w:spacing w:before="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5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Новая методическая литература</w:t>
      </w:r>
    </w:p>
    <w:bookmarkEnd w:id="0"/>
    <w:p w:rsidR="004C1017" w:rsidRPr="004C1017" w:rsidRDefault="004C1017" w:rsidP="004C1017">
      <w:pPr>
        <w:pStyle w:val="2"/>
        <w:shd w:val="clear" w:color="auto" w:fill="FFFFFF"/>
        <w:spacing w:before="0" w:after="120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8240DB" wp14:editId="1AA10C96">
            <wp:extent cx="1133475" cy="1533525"/>
            <wp:effectExtent l="0" t="0" r="9525" b="9525"/>
            <wp:docPr id="1" name="Рисунок 1" descr="http://biblio.sch11.minsk.edu.by/sm.aspx?guid=4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.sch11.minsk.edu.by/sm.aspx?guid=427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D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           </w:t>
      </w:r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</w:t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С</w:t>
      </w:r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путник букваря"</w:t>
      </w:r>
    </w:p>
    <w:p w:rsidR="004C1017" w:rsidRDefault="004C1017" w:rsidP="004C10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</w:t>
      </w:r>
      <w:proofErr w:type="spellStart"/>
      <w:r w:rsidRPr="004C101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Тиринова</w:t>
      </w:r>
      <w:proofErr w:type="spellEnd"/>
      <w:r w:rsidRPr="004C101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, О.И.</w:t>
      </w:r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Спутник букваря: пособие для учреждений общего среднего образования с русским языком обучения /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О.И.Тиринова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- Минск: Национальный институт образования, 2020. - 184 с.: ил.</w:t>
      </w:r>
    </w:p>
    <w:p w:rsidR="00633D74" w:rsidRPr="004C1017" w:rsidRDefault="00633D74" w:rsidP="004C10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C1017" w:rsidRPr="004C1017" w:rsidRDefault="004C1017" w:rsidP="004C1017">
      <w:pPr>
        <w:pStyle w:val="2"/>
        <w:shd w:val="clear" w:color="auto" w:fill="FFFFFF"/>
        <w:spacing w:before="0" w:after="120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C79668" wp14:editId="05F3819B">
            <wp:extent cx="1133475" cy="1562100"/>
            <wp:effectExtent l="0" t="0" r="9525" b="0"/>
            <wp:docPr id="2" name="Рисунок 2" descr="http://biblio.sch11.minsk.edu.by/sm.aspx?guid=4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.sch11.minsk.edu.by/sm.aspx?guid=427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D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      </w:t>
      </w:r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</w:t>
      </w:r>
      <w:proofErr w:type="spellStart"/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Беларуская</w:t>
      </w:r>
      <w:proofErr w:type="spellEnd"/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мова</w:t>
      </w:r>
      <w:proofErr w:type="spellEnd"/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ў 4 </w:t>
      </w:r>
      <w:proofErr w:type="spellStart"/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класе</w:t>
      </w:r>
      <w:proofErr w:type="spellEnd"/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</w:t>
      </w:r>
    </w:p>
    <w:p w:rsidR="004C1017" w:rsidRPr="004C1017" w:rsidRDefault="004C1017" w:rsidP="004C10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</w:t>
      </w:r>
      <w:proofErr w:type="spellStart"/>
      <w:r w:rsidRPr="004C101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Свірыдзенка</w:t>
      </w:r>
      <w:proofErr w:type="spellEnd"/>
      <w:r w:rsidRPr="004C101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, В.І.</w:t>
      </w:r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Беларуская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мова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ў 4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класе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вучэбна-метадычны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дапаможнік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настаўнікаў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устаноў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агульнай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сярэдняй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адукацыі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беларускай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рускай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мовамі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навучання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/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В.І.Свірыдзенка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-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Мінск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Нацыянальны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інстытут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адукацыі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2020. - 224 с.</w:t>
      </w:r>
    </w:p>
    <w:p w:rsidR="004319C9" w:rsidRDefault="004319C9"/>
    <w:p w:rsidR="004C1017" w:rsidRPr="004C1017" w:rsidRDefault="004C1017" w:rsidP="004C1017">
      <w:pPr>
        <w:pStyle w:val="2"/>
        <w:shd w:val="clear" w:color="auto" w:fill="FFFFFF"/>
        <w:spacing w:before="0" w:after="120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CC0B98" wp14:editId="1D40CA42">
            <wp:extent cx="1133475" cy="1704975"/>
            <wp:effectExtent l="0" t="0" r="9525" b="9525"/>
            <wp:docPr id="3" name="Рисунок 3" descr="http://biblio.sch11.minsk.edu.by/sm.aspx?guid=4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.sch11.minsk.edu.by/sm.aspx?guid=427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D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              </w:t>
      </w:r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"Химия в 9 классе"</w:t>
      </w:r>
    </w:p>
    <w:p w:rsidR="004C1017" w:rsidRPr="004C1017" w:rsidRDefault="004C1017" w:rsidP="004C10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4C101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Химия</w:t>
      </w:r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в 9 классе: учебно-методическое пособие для учителей учреждений общего среднего образования с белорусским и русским языками обучения /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И.Е.Шиманович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[и др.]; под ред.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И.Е.Шимановича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- Минск: Народная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асвета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2020. - 232 с.</w:t>
      </w:r>
    </w:p>
    <w:p w:rsidR="004C1017" w:rsidRPr="004C1017" w:rsidRDefault="004C1017" w:rsidP="004C1017">
      <w:pPr>
        <w:pStyle w:val="2"/>
        <w:shd w:val="clear" w:color="auto" w:fill="FFFFFF"/>
        <w:spacing w:before="0" w:after="120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99F246" wp14:editId="39A2568C">
            <wp:extent cx="1266825" cy="1581150"/>
            <wp:effectExtent l="0" t="0" r="9525" b="0"/>
            <wp:docPr id="4" name="Рисунок 4" descr="http://biblio.sch11.minsk.edu.by/sm.aspx?guid=3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blio.sch11.minsk.edu.by/sm.aspx?guid=395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D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             </w:t>
      </w:r>
      <w:r w:rsidRPr="004C1017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"Музыка в 4 классе"</w:t>
      </w:r>
    </w:p>
    <w:p w:rsidR="006B59F8" w:rsidRDefault="004C1017" w:rsidP="004C1017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</w:t>
      </w:r>
      <w:r w:rsidRPr="004C101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Гуляева, Е.Г.</w:t>
      </w:r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Музыка в 4 классе: учебно-методическое пособие для учителей учреждений общего среднего образования с белорусским и русским языками обучения /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Е.Г.Гуляева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В.И.Гуляев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- Минск: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Адукацыя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выхаванне</w:t>
      </w:r>
      <w:proofErr w:type="spellEnd"/>
      <w:r w:rsidRPr="004C101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2020. - 88 с.+1 электрон. опт. диск (CD).</w:t>
      </w:r>
      <w:r w:rsidR="00386394" w:rsidRPr="00386394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4C1017" w:rsidRDefault="00386394" w:rsidP="004C10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hd w:val="clear" w:color="auto" w:fill="FFFFFF"/>
        </w:rPr>
        <w:t>Учебно-методическое пособие "Музыка в 4 классе" с электронным приложением - один из компонентов УМК "Музыка. 4 класс". В издании раскрыты особенности организации образовательного процесса, охарактеризованы методы, организационные формы и средства обучения.</w:t>
      </w:r>
    </w:p>
    <w:p w:rsidR="00386394" w:rsidRPr="004C1017" w:rsidRDefault="00386394" w:rsidP="004C101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6394" w:rsidRPr="00386394" w:rsidRDefault="00386394" w:rsidP="00386394">
      <w:pPr>
        <w:pStyle w:val="2"/>
        <w:shd w:val="clear" w:color="auto" w:fill="FFFFFF"/>
        <w:spacing w:before="0" w:after="120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94EDD8" wp14:editId="776F0BC2">
            <wp:extent cx="1266825" cy="1666875"/>
            <wp:effectExtent l="0" t="0" r="9525" b="9525"/>
            <wp:docPr id="5" name="Рисунок 5" descr="http://biblio.sch11.minsk.edu.by/sm.aspx?guid=39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blio.sch11.minsk.edu.by/sm.aspx?guid=395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D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           </w:t>
      </w:r>
      <w:r w:rsidRPr="0038639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"География Беларуси в 9 классе"</w:t>
      </w:r>
    </w:p>
    <w:p w:rsidR="00386394" w:rsidRDefault="00386394" w:rsidP="0038639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</w:t>
      </w:r>
      <w:proofErr w:type="spellStart"/>
      <w:r w:rsidRPr="0038639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Брилевский</w:t>
      </w:r>
      <w:proofErr w:type="spellEnd"/>
      <w:r w:rsidRPr="0038639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, М.Н.</w:t>
      </w:r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География Беларуси в 9 классе: учебно-методическое пособие для учителей учреждений общего среднего образования с белорусским и русским языками </w:t>
      </w:r>
      <w:proofErr w:type="spellStart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обучания</w:t>
      </w:r>
      <w:proofErr w:type="spellEnd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/ </w:t>
      </w:r>
      <w:proofErr w:type="spellStart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М.Н.Брилевский</w:t>
      </w:r>
      <w:proofErr w:type="spellEnd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А.В.Климович</w:t>
      </w:r>
      <w:proofErr w:type="spellEnd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Л.М.Харитонова</w:t>
      </w:r>
      <w:proofErr w:type="spellEnd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- Минск: Издательский центр БГУ, 2020. - 207 с.: ил.</w:t>
      </w:r>
    </w:p>
    <w:p w:rsidR="00DB2635" w:rsidRPr="00386394" w:rsidRDefault="00DB2635" w:rsidP="00386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hd w:val="clear" w:color="auto" w:fill="FFFFFF"/>
        </w:rPr>
        <w:t>Пособие содержит методические рекомендации по организации образовательного процесса географии Беларуси в 9 классе. Каждая тема соответствует разделам и урокам учебного пособия «География Беларуси» для школьников. Для каждого урока сформулирована цель, достижение которой раскрывается с помощью тематических заданий. В издании также выделен раздел «Информационный навигатор», который представляет собой QR-коды сайтов, содержащих официальные источники информации. </w:t>
      </w:r>
      <w:r>
        <w:rPr>
          <w:rFonts w:ascii="Arial" w:hAnsi="Arial" w:cs="Arial"/>
          <w:color w:val="343434"/>
          <w:sz w:val="20"/>
          <w:szCs w:val="2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Адресуется учителям географии учреждений общего среднего образования</w:t>
      </w:r>
    </w:p>
    <w:p w:rsidR="00386394" w:rsidRPr="00386394" w:rsidRDefault="00386394" w:rsidP="00386394">
      <w:pPr>
        <w:pStyle w:val="2"/>
        <w:shd w:val="clear" w:color="auto" w:fill="FFFFFF"/>
        <w:spacing w:before="0" w:after="120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214B54" wp14:editId="3F811746">
            <wp:extent cx="1266825" cy="1790700"/>
            <wp:effectExtent l="0" t="0" r="9525" b="0"/>
            <wp:docPr id="6" name="Рисунок 6" descr="http://biblio.sch11.minsk.edu.by/sm.aspx?guid=4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blio.sch11.minsk.edu.by/sm.aspx?guid=427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D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          </w:t>
      </w:r>
      <w:r w:rsidRPr="0038639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</w:t>
      </w:r>
      <w:r w:rsidR="006B59F8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Формир</w:t>
      </w:r>
      <w:r w:rsidRPr="0038639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ование межкультурной </w:t>
      </w:r>
      <w:r w:rsidR="00633D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                         </w:t>
      </w:r>
      <w:r w:rsidRPr="0038639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компетентности учащихся"</w:t>
      </w:r>
    </w:p>
    <w:p w:rsidR="00386394" w:rsidRDefault="00386394" w:rsidP="0038639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386394">
        <w:rPr>
          <w:rFonts w:ascii="Helvetica" w:hAnsi="Helvetica" w:cs="Helvetica"/>
          <w:color w:val="000000"/>
        </w:rPr>
        <w:t>  </w:t>
      </w:r>
      <w:r w:rsidRPr="00386394">
        <w:rPr>
          <w:rFonts w:ascii="Helvetica" w:hAnsi="Helvetica" w:cs="Helvetica"/>
          <w:b/>
          <w:bCs/>
          <w:color w:val="000000"/>
        </w:rPr>
        <w:t> </w:t>
      </w:r>
      <w:proofErr w:type="spellStart"/>
      <w:r w:rsidRPr="00386394">
        <w:rPr>
          <w:rFonts w:ascii="Helvetica" w:hAnsi="Helvetica" w:cs="Helvetica"/>
          <w:b/>
          <w:bCs/>
          <w:color w:val="000000"/>
        </w:rPr>
        <w:t>Янчук</w:t>
      </w:r>
      <w:proofErr w:type="spellEnd"/>
      <w:r w:rsidRPr="00386394">
        <w:rPr>
          <w:rFonts w:ascii="Helvetica" w:hAnsi="Helvetica" w:cs="Helvetica"/>
          <w:b/>
          <w:bCs/>
          <w:color w:val="000000"/>
        </w:rPr>
        <w:t>, В.А.</w:t>
      </w:r>
      <w:r w:rsidRPr="00386394">
        <w:rPr>
          <w:rFonts w:ascii="Helvetica" w:hAnsi="Helvetica" w:cs="Helvetica"/>
          <w:color w:val="000000"/>
        </w:rPr>
        <w:t xml:space="preserve"> Формирование межкультурной компетентности учащихся: пособие для педагогов учреждений общего среднего образования с белорусским и русским языками обучения / </w:t>
      </w:r>
      <w:proofErr w:type="spellStart"/>
      <w:r w:rsidRPr="00386394">
        <w:rPr>
          <w:rFonts w:ascii="Helvetica" w:hAnsi="Helvetica" w:cs="Helvetica"/>
          <w:color w:val="000000"/>
        </w:rPr>
        <w:t>В.А.Янчук</w:t>
      </w:r>
      <w:proofErr w:type="spellEnd"/>
      <w:r w:rsidRPr="00386394">
        <w:rPr>
          <w:rFonts w:ascii="Helvetica" w:hAnsi="Helvetica" w:cs="Helvetica"/>
          <w:color w:val="000000"/>
        </w:rPr>
        <w:t xml:space="preserve">, </w:t>
      </w:r>
      <w:proofErr w:type="spellStart"/>
      <w:r w:rsidRPr="00386394">
        <w:rPr>
          <w:rFonts w:ascii="Helvetica" w:hAnsi="Helvetica" w:cs="Helvetica"/>
          <w:color w:val="000000"/>
        </w:rPr>
        <w:t>О.А.Мельник</w:t>
      </w:r>
      <w:proofErr w:type="spellEnd"/>
      <w:r w:rsidRPr="00386394">
        <w:rPr>
          <w:rFonts w:ascii="Helvetica" w:hAnsi="Helvetica" w:cs="Helvetica"/>
          <w:color w:val="000000"/>
        </w:rPr>
        <w:t xml:space="preserve">. - Минск: Национальный институт образования, 2020. - 248 с. </w:t>
      </w:r>
    </w:p>
    <w:p w:rsidR="00386394" w:rsidRDefault="00386394" w:rsidP="003863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Helvetica" w:hAnsi="Helvetica" w:cs="Helvetica"/>
          <w:color w:val="000000"/>
        </w:rPr>
        <w:t>В пособии представлены психологические особенности, механизмы и условия формирования межкультурной компетентности учащихся. Дана содержательная характеристика межкультурной компетентности, показана ее роль в межличностных и межкультурных взаимоотношениях. Приводятся методические и практические материалы, направленные на формирование и развитие межкультурной компетентности учащихся.</w:t>
      </w:r>
    </w:p>
    <w:p w:rsidR="00386394" w:rsidRDefault="00386394" w:rsidP="00386394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Helvetica" w:hAnsi="Helvetica" w:cs="Helvetica"/>
          <w:color w:val="000000"/>
        </w:rPr>
        <w:t>Предназначено для педагогов учреждений общего среднего образования. Может быть полезно родителям учащихся, студентам учреждений высшего образования.</w:t>
      </w:r>
    </w:p>
    <w:p w:rsidR="00386394" w:rsidRPr="00386394" w:rsidRDefault="00386394" w:rsidP="00386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86394" w:rsidRPr="00386394" w:rsidRDefault="00386394" w:rsidP="00386394">
      <w:pPr>
        <w:pStyle w:val="2"/>
        <w:shd w:val="clear" w:color="auto" w:fill="FFFFFF"/>
        <w:spacing w:before="0" w:after="120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DE00E3" wp14:editId="776D155C">
            <wp:extent cx="1327785" cy="1807029"/>
            <wp:effectExtent l="0" t="0" r="5715" b="3175"/>
            <wp:docPr id="7" name="Рисунок 7" descr="http://biblio.sch11.minsk.edu.by/sm.aspx?guid=4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iblio.sch11.minsk.edu.by/sm.aspx?guid=428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95" cy="182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D7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        </w:t>
      </w:r>
      <w:r w:rsidRPr="00386394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"Основы семейной жизни"</w:t>
      </w:r>
    </w:p>
    <w:p w:rsidR="00386394" w:rsidRPr="00386394" w:rsidRDefault="00386394" w:rsidP="003863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</w:t>
      </w:r>
      <w:r w:rsidRPr="0038639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Мартынова, В.В.</w:t>
      </w:r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Основы семейной жизни: Подготовка к браку и семейной жизни: 9-й класс: пособие для педагогов учреждений общего среднего образования с белорусским и русским языками обучения / </w:t>
      </w:r>
      <w:proofErr w:type="spellStart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В.В.Мартынова</w:t>
      </w:r>
      <w:proofErr w:type="spellEnd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Е.К.Погодина</w:t>
      </w:r>
      <w:proofErr w:type="spellEnd"/>
      <w:r w:rsidRPr="0038639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- Минск: Национальный институт образования, 2020. - 192 с.</w:t>
      </w:r>
    </w:p>
    <w:p w:rsidR="004C1017" w:rsidRDefault="00386394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В пособии представлена модель организации занятий по учебной программе факультативных занятий «Основы семейной жизни» для учащихся 9-х классов учреждений общего среднего образования (раздел «Подготовка к браку и семейной жизни»). В пособие включены конспекты факультативных занятий, дидактические и раздаточные материалы.</w:t>
      </w:r>
    </w:p>
    <w:p w:rsidR="00CC5F42" w:rsidRDefault="00CC5F42">
      <w:pPr>
        <w:rPr>
          <w:rFonts w:ascii="Helvetica" w:hAnsi="Helvetica" w:cs="Helvetica"/>
          <w:color w:val="000000"/>
          <w:shd w:val="clear" w:color="auto" w:fill="FFFFFF"/>
        </w:rPr>
      </w:pPr>
    </w:p>
    <w:p w:rsidR="00CC5F42" w:rsidRPr="00CC5F42" w:rsidRDefault="00633D74" w:rsidP="00CC5F42">
      <w:pPr>
        <w:pStyle w:val="2"/>
        <w:shd w:val="clear" w:color="auto" w:fill="FFFFFF"/>
        <w:spacing w:before="0" w:after="120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F4CCCE" wp14:editId="5F83140B">
            <wp:extent cx="1436914" cy="2176780"/>
            <wp:effectExtent l="0" t="0" r="0" b="0"/>
            <wp:docPr id="8" name="Рисунок 8" descr="http://biblio.sch11.minsk.edu.by/sm.aspx?guid=4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.sch11.minsk.edu.by/sm.aspx?guid=427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60" cy="21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F42" w:rsidRPr="00CC5F42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"Организация экологического воспитания детей младшего школьного возраста"</w:t>
      </w:r>
    </w:p>
    <w:p w:rsidR="00CC5F42" w:rsidRPr="00CC5F42" w:rsidRDefault="00CC5F42" w:rsidP="00CC5F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C5F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 </w:t>
      </w:r>
      <w:proofErr w:type="spellStart"/>
      <w:r w:rsidRPr="00CC5F4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Довнар</w:t>
      </w:r>
      <w:proofErr w:type="spellEnd"/>
      <w:r w:rsidRPr="00CC5F4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, Л.А.</w:t>
      </w:r>
      <w:r w:rsidRPr="00CC5F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Организация экологического воспитания детей младшего школьного возраста: пособие для педагогов учреждений общего среднего образования с белорусским и русским языками обучения / </w:t>
      </w:r>
      <w:proofErr w:type="spellStart"/>
      <w:r w:rsidRPr="00CC5F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Л.А.Довнар</w:t>
      </w:r>
      <w:proofErr w:type="spellEnd"/>
      <w:r w:rsidRPr="00CC5F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- Минск: Национальный институт образования, 2020. - 192 с.: ил.</w:t>
      </w:r>
    </w:p>
    <w:p w:rsidR="00633D74" w:rsidRDefault="00633D74" w:rsidP="00CC5F4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CC5F42" w:rsidRDefault="00CC5F42" w:rsidP="00CC5F4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Helvetica" w:hAnsi="Helvetica" w:cs="Helvetica"/>
          <w:color w:val="000000"/>
        </w:rPr>
        <w:t>В пособии рассматриваются теоретические основания организации экологического воспитания детей младшего школьного возраста, предложена система взаимодействия всех участников образовательного процесса, создающая благоприятное воспитательное пространство для экологического воспитания детей младшего школьного возраста.</w:t>
      </w:r>
    </w:p>
    <w:p w:rsidR="00CC5F42" w:rsidRDefault="00CC5F42" w:rsidP="00CC5F4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Helvetica" w:hAnsi="Helvetica" w:cs="Helvetica"/>
          <w:color w:val="000000"/>
        </w:rPr>
        <w:t>Адресовано учителям начальных классов, воспитателям групп продленного дня.</w:t>
      </w:r>
    </w:p>
    <w:p w:rsidR="00633D74" w:rsidRDefault="00633D74"/>
    <w:sectPr w:rsidR="00633D74" w:rsidSect="000B49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36"/>
    <w:rsid w:val="000B4929"/>
    <w:rsid w:val="00386394"/>
    <w:rsid w:val="004319C9"/>
    <w:rsid w:val="004C1017"/>
    <w:rsid w:val="00633D74"/>
    <w:rsid w:val="00661A57"/>
    <w:rsid w:val="006B59F8"/>
    <w:rsid w:val="00C24875"/>
    <w:rsid w:val="00CC5F42"/>
    <w:rsid w:val="00D5516B"/>
    <w:rsid w:val="00DB2635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10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38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10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38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2021-05-19T12:45:00Z</dcterms:created>
  <dcterms:modified xsi:type="dcterms:W3CDTF">2021-05-19T12:45:00Z</dcterms:modified>
</cp:coreProperties>
</file>