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5" w:rsidRPr="00C46032" w:rsidRDefault="00891D45" w:rsidP="00B8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будущего первоклассника» начинает работу!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</w:t>
      </w: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</w:t>
      </w:r>
      <w:r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 будущих первоклассников!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2022 года в нашей </w:t>
      </w:r>
      <w:proofErr w:type="gramStart"/>
      <w:r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основе </w:t>
      </w:r>
      <w:r w:rsidR="00B80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работу «Школа будущего первоклассника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Записаться можно по телефону </w:t>
      </w:r>
      <w:r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>+375 29 518 48 75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</w:t>
      </w:r>
      <w:r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дители будущих первоклассников!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нашем учреждении образования функционирует «Школа будущего первоклассника» по подготовке ребенка к школе.</w:t>
      </w:r>
    </w:p>
    <w:p w:rsidR="00F534AC" w:rsidRPr="00C46032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2022 </w:t>
      </w:r>
      <w:proofErr w:type="gramStart"/>
      <w:r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proofErr w:type="gram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проходить организационное собрание для родителей</w:t>
      </w:r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дети зачислены в «Школу будущего первоклассника».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субботам</w:t>
      </w:r>
      <w:r w:rsidR="00B8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11.00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</w:t>
      </w:r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91D45" w:rsidRPr="00891D45" w:rsidRDefault="00F534AC" w:rsidP="00B8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Ждем Вас!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возникшим вопросам можно обращаться к </w:t>
      </w:r>
      <w:proofErr w:type="spellStart"/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Кучинской</w:t>
      </w:r>
      <w:proofErr w:type="spellEnd"/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Степановне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заместителю директора по учебной работе. </w:t>
      </w: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(тел.</w:t>
      </w:r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>+375 29 518 48 75</w:t>
      </w: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Школа будущего первоклассника</w:t>
      </w:r>
      <w:r w:rsidR="00F534AC" w:rsidRPr="00C4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быстрая и 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качественная подготовка к школе.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«Школе будущего первоклассника»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консультации для родителей (учителя, СППС, дефектолог), даются рекомендации.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проводят учителя начальных кл</w:t>
      </w:r>
      <w:r w:rsidR="00F534AC" w:rsidRPr="00C4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ассов, планирующие набор на 2022/2023</w:t>
      </w: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B80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91D45" w:rsidRPr="00891D45" w:rsidRDefault="00891D45" w:rsidP="00B8002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Работа идет по следующим направлениям: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умственных способностей;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познавательных процессов: внимания, памяти, мышления, воображения;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моторных функций (мелкой мускулатуры руки и пальцев), графических навыков;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связной, грамматически и фонетически правильной речи;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знаниями, умениями и н</w:t>
      </w:r>
      <w:r w:rsidR="00B80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авыками по математике (счет пря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 обратный, работа с множествами предметов, работа над составом числа, пространственная ориентировка, решение стихотворных задач.);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социально-психологической готовности к школе (умение общаться, слушать учителя и товарищей);</w:t>
      </w:r>
    </w:p>
    <w:p w:rsidR="00891D45" w:rsidRPr="00891D45" w:rsidRDefault="00891D45" w:rsidP="00B80021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волевой готовности ребенка.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направлены на развитие познавательной активности, интеллекта, эмоционально-волевой и коммуникативной сфер деятельности. Подби</w:t>
      </w:r>
      <w:r w:rsidR="00B8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материал, мы </w:t>
      </w:r>
      <w:proofErr w:type="gramStart"/>
      <w:r w:rsidR="00B8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ориентируемся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оптимальное сочетание игр и упражнений, направленных на развитие мелкой моторики и речи,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элементарных математических представлений, познавательных процессов и творческого мышления.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u w:val="single"/>
          <w:lang w:eastAsia="ru-RU"/>
        </w:rPr>
        <w:t>Девять подсказок для родителей первоклассника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Составьте вместе с первоклассником распорядок дня, следите за его соблюдением.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 никто другой знаете своего ребенка, прислушайтесь к нему, постарайтесь понять его чувства и переживания. И тогда 1 сентября станет настоящим праздником для Вас и Вашего ребенка!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Родители должны быть особенно внимательны к ребёнку в период адаптации к школе. 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 Не загружайте новоиспечённого ученика внешкольными занятиями — кружками, секциями.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Дома — без оценок. Помните, что многие впоследствии гениальные люди не отличались большими успехами в начальной школе.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  Поговорите с ребёнком и объясните, что он уже взрослый и что в школе обращаться с ним будут не только так, как он привык раньше.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u w:val="single"/>
          <w:lang w:eastAsia="ru-RU"/>
        </w:rPr>
        <w:t>Как правильно выбрать ручку для младшего школьника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Для учеников младших классов необходимо покупать ручки, которые не будут выскальзывать из пальчиков – легкие и небольшого диаметра, желательно с прорезиненной зоной, препятствующей появлению мозолей на пальцах.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Родителям надо учитывать и то, что первоклассники еще не освоили в совершенстве навыки письма и давят на стержень сильнее обычного.</w:t>
      </w:r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каждая ручка выдержит такое давление и поэтому предпочтение нужно отдавать качественным ручкам с усиленным наконечником.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Родители должны знать и понимать</w:t>
      </w:r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proofErr w:type="gram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шариковые ручки идеально подходят школьникам для письма. Немаловажно, чтобы шариковая ручка писала под разными углами одинаково хорошо, так как у одних малышей угол наклона ручки больше, а у других – меньше.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Во избежание грязных рукавов не рубашке и клякс в тетрадях чернила шариковой ручки должны быстро высыхать и не растекаться.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Младшие школьники неусидчивы, </w:t>
      </w:r>
      <w:proofErr w:type="spellStart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</w:t>
      </w:r>
      <w:proofErr w:type="spell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любознательны. Их всегда интересует, как устроена ручка. Поэтому следует с осторожностью приобретать шариковые ручки, украшенные брелоками, цепочками, съемными наконечниками, необычными колпачками, так как мелкие детали опасны, ведь их легко проглотить, потерять, поломать и т.д.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Автоматические шариковые ручки не подходят для школьников начальных классов, потому что дети любят посмотреть, как устроена эта ручка. В результате пружины с автоматических ручек используются не по назначению, а потом теряются. Самым подходящим вариантом для начальной школы являются простейшие неавтоматические ручки. Вот в чем раздолье для родителей, так это выбор цвета шариковой ручки – причем приветствуется яркие и веселые решения.</w:t>
      </w:r>
    </w:p>
    <w:p w:rsidR="00891D45" w:rsidRPr="00891D45" w:rsidRDefault="00891D45" w:rsidP="00B8002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u w:val="single"/>
          <w:lang w:eastAsia="ru-RU"/>
        </w:rPr>
        <w:t>Советы родителям по адаптации первоклассников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будите ребенка спокойно, проснувшись, он должен увидеть улыбку на вашем лице и услышать ваш ласковый голос. Не дергайте его по пустякам, не подгоняйте с самого утра. Чтобы не возникло спешки, рассчитайте время, необходимое собраться в школе. Если он не успевает, на следующий день разбудите его чуть раньше.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Следует покормить ребенка завтраком, </w:t>
      </w:r>
      <w:proofErr w:type="gramStart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не хочет есть, не заставляйте. Лучше дайте завтрак с собой. По дороге в школу не говорите фразы «Смотри, не балуйся!» или «Чтобы сегодня не было </w:t>
      </w:r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замечаний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Лучше пожелайте усп</w:t>
      </w:r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 и подбодрите добрым словом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ребенку возможность расслабиться. Если он захочет поделиться с вами чем-то важным, не отмахивайтесь от него, ведь это не займет много времени. Если маленький школьник чем-то расстроен, не допытывайте причину. Возможно, он расскажет позже или осторожно снова поинтересуйтесь через некоторое время.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Помогите ребенку успешно социально адаптироваться в школе, привыкнуть к новым </w:t>
      </w:r>
      <w:r w:rsidR="00F55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школьной жизни</w:t>
      </w: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D45" w:rsidRPr="00891D45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начальных классах ребенок должен быть настойчив. Родителям стоит поощрять его стремление к успеху, незаметно и ненавязчиво помогать. По мере развития и зрелости дети учатся логически мыслить, привыкают глубоко понимать тему, находить ее разъяснения, приучаются критически осмысливать прочитанное или увиденное. В течение этого периода родители должны воздерживаться от авторитарного отношения к ребенку – отношения должны строиться на диалогах как равного с равным.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обустроить ребенку рабочее место или комнату. Чтобы он работал сосредоточенно, не надо отрывать его от домашней работы. В комнате, где ребенок готовит уроки, рабочая лампа </w:t>
      </w:r>
      <w:proofErr w:type="gramStart"/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 стоять</w:t>
      </w:r>
      <w:proofErr w:type="gramEnd"/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правшей слева, а у левшей справа. Нельзя использовать неоновые лампы.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должны следить, чтобы ребенок смотрел телевизор на расстоянии не ближе 3-4 метров, а в выходные не проводил весь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телевизора или компьютера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«не торгуйтесь», говоря «если сделаешь хорошо уроки,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дам тебе…». Ребенок может не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понять цель обучения: подумает, </w:t>
      </w:r>
      <w:proofErr w:type="gramStart"/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учась, делает вам одолжение, за которое получает вознаграждение.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Придя со школы, ребенок должен пообедать и обязательно отдохнуть. По мнению психологов, лучшее время для обучения с 8 до 12 и с 16 до 18 часов. Приучите первоклассника заниматься именно в это время.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Помните: есть периоды, в течение которых маленькому школьнику учиться сложнее, он устает, у него снижается работоспособность.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первоклассника это первые 4-6 недель обучения, конец первого полугодия, первая неделя после зимних каникул и середина второго полугодия.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Посвящайте ребенку хотя бы полчаса в день, чтобы он чувствовал, что вы его любите и цените. Не забывайте: первоклассники – это еще маленькие дети, которые любят поиграть, послушать на ночь сказку или чтобы их просто подержали на руках. Все это поможет снять напряжение, почувствовать себя спокойно и уверенно.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Ребенка нужно учить правильно сидеть за столом и партой. Учебники и тетради носить в ранце за спиной, чтобы предотвратить развитие сколиоза.</w:t>
      </w:r>
    </w:p>
    <w:p w:rsidR="00891D45" w:rsidRPr="00891D45" w:rsidRDefault="00F55E4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закрепляют и совершенствуют у 6-7-летнего ребенка элементарные гигиенические навыки, которые он уже получил. Они должны следить, чтобы одежда после прихода со школы была развешана, ботинки или туфли почищены, воротничок и манжеты рубашки чистые.</w:t>
      </w:r>
    </w:p>
    <w:p w:rsidR="00891D45" w:rsidRPr="00891D45" w:rsidRDefault="00DA510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Успешность ребенка в школе не всегда соответствует степени его одаренности. Одни мыслят медленнее и «тормозятся», если учитель очень настойчив, а некоторые не всегда умеют выражать собственное мнение, даже если оно правильное.</w:t>
      </w:r>
    </w:p>
    <w:p w:rsidR="00891D45" w:rsidRPr="00891D45" w:rsidRDefault="00DA510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родители (особенно в первый год обучения) постоянно поддерживали связь со школой, чтобы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себя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какие у него проблемы.</w:t>
      </w:r>
    </w:p>
    <w:p w:rsidR="00891D45" w:rsidRPr="00891D45" w:rsidRDefault="00DA510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891D45"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Здоровье ребенка зависит от влияния комплекса разнообразных фактов, которые обуславливают и определяют адаптацию ребенка к окружающей среде, его физиологическое и интеллектуальное развитие в такой ответственный период жизни, как начало обучения в школе.</w:t>
      </w:r>
    </w:p>
    <w:p w:rsidR="00DA510E" w:rsidRDefault="00DA510E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FB" w:rsidRPr="00C46032" w:rsidRDefault="00891D45" w:rsidP="00B800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1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советы помогут ребенку адаптироваться к І классу, а школа станет местом, где он будет воспринят таким, какой он есть – со своими чувствами, мыслями, знаниями, проблемами и событиями в школьной жизни.</w:t>
      </w:r>
    </w:p>
    <w:sectPr w:rsidR="009434FB" w:rsidRPr="00C4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EC9"/>
    <w:multiLevelType w:val="multilevel"/>
    <w:tmpl w:val="2A3E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84364"/>
    <w:multiLevelType w:val="multilevel"/>
    <w:tmpl w:val="27C4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45"/>
    <w:rsid w:val="00034A34"/>
    <w:rsid w:val="004F1F55"/>
    <w:rsid w:val="00891D45"/>
    <w:rsid w:val="00987E46"/>
    <w:rsid w:val="00B206CF"/>
    <w:rsid w:val="00B80021"/>
    <w:rsid w:val="00C46032"/>
    <w:rsid w:val="00DA510E"/>
    <w:rsid w:val="00F534AC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88C1"/>
  <w15:chartTrackingRefBased/>
  <w15:docId w15:val="{926CAB62-3B6D-47C2-9778-4690940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2022-01-18T10:00:00Z</dcterms:created>
  <dcterms:modified xsi:type="dcterms:W3CDTF">2022-01-18T11:16:00Z</dcterms:modified>
</cp:coreProperties>
</file>