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ртикуляционн</w:t>
      </w:r>
      <w:r>
        <w:rPr>
          <w:rFonts w:ascii="Times New Roman" w:hAnsi="Times New Roman"/>
          <w:sz w:val="32"/>
          <w:szCs w:val="32"/>
        </w:rPr>
        <w:t>ая</w:t>
      </w:r>
      <w:r>
        <w:rPr>
          <w:rFonts w:ascii="Times New Roman" w:hAnsi="Times New Roman"/>
          <w:sz w:val="32"/>
          <w:szCs w:val="32"/>
        </w:rPr>
        <w:t xml:space="preserve"> гимнастик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</w:rPr>
        <w:t>п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ри отсутствии</w:t>
      </w:r>
      <w:r>
        <w:rPr>
          <w:rFonts w:ascii="Times New Roman" w:hAnsi="Times New Roman"/>
          <w:sz w:val="32"/>
          <w:szCs w:val="32"/>
        </w:rPr>
        <w:t xml:space="preserve"> звука </w:t>
      </w:r>
      <w:r w:rsidRPr="00975D6F">
        <w:rPr>
          <w:rFonts w:ascii="Times New Roman" w:hAnsi="Times New Roman"/>
          <w:sz w:val="32"/>
          <w:szCs w:val="32"/>
        </w:rPr>
        <w:t>[</w:t>
      </w:r>
      <w:r>
        <w:rPr>
          <w:rFonts w:ascii="Times New Roman" w:hAnsi="Times New Roman"/>
          <w:sz w:val="32"/>
          <w:szCs w:val="32"/>
        </w:rPr>
        <w:t>ш</w:t>
      </w:r>
      <w:r w:rsidRPr="00975D6F">
        <w:rPr>
          <w:rFonts w:ascii="Times New Roman" w:hAnsi="Times New Roman"/>
          <w:sz w:val="32"/>
          <w:szCs w:val="32"/>
        </w:rPr>
        <w:t>]</w:t>
      </w:r>
      <w:r w:rsidRPr="00975D6F">
        <w:rPr>
          <w:rFonts w:ascii="Times New Roman" w:hAnsi="Times New Roman"/>
          <w:sz w:val="32"/>
          <w:szCs w:val="32"/>
        </w:rPr>
        <w:br/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                                           </w:t>
      </w:r>
      <w:r>
        <w:rPr>
          <w:rFonts w:ascii="Times New Roman" w:hAnsi="Times New Roman"/>
          <w:sz w:val="32"/>
          <w:szCs w:val="32"/>
        </w:rPr>
        <w:t>Упражнения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"Рупор".</w:t>
      </w:r>
      <w:r>
        <w:rPr>
          <w:rFonts w:ascii="Times New Roman" w:hAnsi="Times New Roman"/>
          <w:sz w:val="28"/>
          <w:szCs w:val="28"/>
        </w:rPr>
        <w:br/>
        <w:t>Цель: вырабатывать умение слегка выдвигать вперёд округленные губы.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Зубы сомкнуты. Губы округлены и чуть выдвинуты вперёд. Верхние и нижние резцы видны.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"Наказать непослушный язык".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умение расслаблять мышцы языка.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Немного приоткрывать рот, спокойно положить язык на нижнюю губу и, пошлепывая его губами, произносить: </w:t>
      </w:r>
      <w:proofErr w:type="spellStart"/>
      <w:r>
        <w:rPr>
          <w:rFonts w:ascii="Times New Roman" w:hAnsi="Times New Roman"/>
          <w:sz w:val="28"/>
          <w:szCs w:val="28"/>
        </w:rPr>
        <w:t>пя-пя-пя</w:t>
      </w:r>
      <w:proofErr w:type="spellEnd"/>
      <w:r>
        <w:rPr>
          <w:rFonts w:ascii="Times New Roman" w:hAnsi="Times New Roman"/>
          <w:sz w:val="28"/>
          <w:szCs w:val="28"/>
        </w:rPr>
        <w:t>...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Удерживать широкий язык в спокойном положении при открытом рте под счет от 1 до 5 (10).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"Приклей конфетку".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укрепить мышцы языка и отработать подъем языка вверх.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Положить широкий кончик языка на нижнюю губу. На самый край языка положить тоненький кусочек ириски, приклеить кусочек конфетки к нёбу за верхними зубами.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"Чашечка".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упражнять в умении удерживать широкий язык в верхнем положении, прижимать боковые края языка к верхним коренным зубам.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 широко раскрыть, широкий кончик языка поднять к верхним зубам (но не касаться их), боковыми краями касаться верхних коренных зубов. Удерживать язык в таком положении под счет от 1 до 10. Выполнять 3-4 раза.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"Кто дальше загонит мяч?"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плавную длительную непрерывную воздушную струю, идущую посередине языка.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Улыбнуться, положить широкий передний край языка на нижнюю губу и, как бы длительно произнося звук </w:t>
      </w:r>
      <w:r w:rsidRPr="00975D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ф</w:t>
      </w:r>
      <w:r w:rsidRPr="00975D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сдуть ватку с поднесенной ко рту ладони.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"Фокус".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подъем языка вверх, умение придавать ему форму ковшика и направлять воздушную струю посередине языка.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Улыбнуться, приоткрыть рот, прижать боковые края широкого языка к верхней губе так, чтобы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"Трубочка".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круговые мышцы губ.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Губы сомкнуты и вытянуты вперед трубочкой. Удерживать их в таком положении 10-15 с.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"Хоботок".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развивать подвижность губ.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Губы плотно сомкнуты и с напряжением вытянуты вперед как можно дальше. Удерживать в таком положении 10 с.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"Лошадка".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учить растягивать подъязычную связку языка.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Присосать кончик языка к нёбу. Пощелкивать, имитируя цокот лошадиных копыт, с изменением темпа (медленно - быстрее - очень быстро). Выполнять 10-15 раз.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"Грибок".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вырабатывать подъем языка вверх, растягивать подъязычную связку.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Улыбнуться, показать зубы, приоткрыть рот и, прижав широкий язык всей </w:t>
      </w:r>
      <w:proofErr w:type="spellStart"/>
      <w:r>
        <w:rPr>
          <w:rFonts w:ascii="Times New Roman" w:hAnsi="Times New Roman"/>
          <w:sz w:val="28"/>
          <w:szCs w:val="28"/>
        </w:rPr>
        <w:t>повехностью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к нёбу, широко открыть рот. Выполнять 5-6 раз.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"Маляр".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разрабатывать подвижность языка в верхнем положении.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 открыть рот. Широким кончиком языка проводить по нёбу от верхних зубов и обратно. Выполнять в медленном темпе 5-6 раз.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"Дятел".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разрабатывать подвижность кончика языка.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Широко открыть рот. Языком с силой ударять с бугорки за верхними зубами. При этом произносить звук </w:t>
      </w:r>
      <w:r w:rsidRPr="00975D6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д</w:t>
      </w:r>
      <w:r w:rsidRPr="00975D6F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подражая дятлу: "Д-д-д-д-д". Выполнять 15-20 с.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"Гармошка".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укреплять мышцы языка, растягивать подъязычную связку.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Улыбнуться, приоткрыть рот, приклеить к нёбу язык и, не отпуская его, закрывать и открывать рот (как растягиваются меха гармошки, так растягивается подъязычная уздечка). Губы в положении улыбки. При повторении упражнения надо стараться открывать рот все шире и все дольше удерживать язык в верхнем положении.</w:t>
      </w: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2F3" w:rsidRDefault="00EB42F3" w:rsidP="00EB42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7F6A" w:rsidRPr="00EB42F3" w:rsidRDefault="00EB42F3" w:rsidP="00EB42F3">
      <w:pPr>
        <w:rPr>
          <w:rFonts w:ascii="Times New Roman" w:hAnsi="Times New Roman"/>
          <w:sz w:val="28"/>
          <w:szCs w:val="28"/>
        </w:rPr>
      </w:pPr>
    </w:p>
    <w:sectPr w:rsidR="001C7F6A" w:rsidRPr="00EB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2A"/>
    <w:rsid w:val="008E0C2A"/>
    <w:rsid w:val="009F5E89"/>
    <w:rsid w:val="00E17952"/>
    <w:rsid w:val="00E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F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2818</Characters>
  <Application>Microsoft Office Word</Application>
  <DocSecurity>0</DocSecurity>
  <Lines>23</Lines>
  <Paragraphs>6</Paragraphs>
  <ScaleCrop>false</ScaleCrop>
  <Company>School-1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2001-12-31T23:13:00Z</dcterms:created>
  <dcterms:modified xsi:type="dcterms:W3CDTF">2001-12-31T23:16:00Z</dcterms:modified>
</cp:coreProperties>
</file>