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F9" w:rsidRPr="00DB37F9" w:rsidRDefault="00DB37F9" w:rsidP="00DB37F9">
      <w:pPr>
        <w:spacing w:after="0" w:line="240" w:lineRule="auto"/>
        <w:ind w:firstLine="708"/>
        <w:jc w:val="center"/>
        <w:rPr>
          <w:rFonts w:ascii="Times New Roman" w:hAnsi="Times New Roman" w:cs="Times New Roman"/>
          <w:b/>
          <w:sz w:val="28"/>
          <w:szCs w:val="28"/>
        </w:rPr>
      </w:pPr>
      <w:r w:rsidRPr="00DB37F9">
        <w:rPr>
          <w:rFonts w:ascii="Times New Roman" w:hAnsi="Times New Roman" w:cs="Times New Roman"/>
          <w:b/>
          <w:sz w:val="28"/>
          <w:szCs w:val="28"/>
        </w:rPr>
        <w:t>Как не стать жертвой весенних палов</w:t>
      </w:r>
    </w:p>
    <w:p w:rsidR="00DB37F9" w:rsidRDefault="00C12A1B" w:rsidP="00B6637D">
      <w:pPr>
        <w:spacing w:after="0" w:line="240" w:lineRule="auto"/>
        <w:ind w:firstLine="708"/>
        <w:jc w:val="both"/>
        <w:rPr>
          <w:rFonts w:ascii="Times New Roman" w:hAnsi="Times New Roman" w:cs="Times New Roman"/>
          <w:b/>
          <w:i/>
          <w:sz w:val="28"/>
          <w:szCs w:val="28"/>
        </w:rPr>
      </w:pPr>
      <w:r w:rsidRPr="00DB37F9">
        <w:rPr>
          <w:rFonts w:ascii="Times New Roman" w:hAnsi="Times New Roman" w:cs="Times New Roman"/>
          <w:sz w:val="28"/>
          <w:szCs w:val="28"/>
        </w:rPr>
        <w:t>С наступлением весны начинается пожароопасный период. Из года в год повторяется один и тот же сценарий: как только устанавливается сухая весенняя погода, люди начинают наводить порядок на придомовых территориях, сжигая мусор и прошлогоднюю траву</w:t>
      </w:r>
      <w:r w:rsidR="006D71B9" w:rsidRPr="00DB37F9">
        <w:rPr>
          <w:rFonts w:ascii="Times New Roman" w:hAnsi="Times New Roman" w:cs="Times New Roman"/>
          <w:sz w:val="28"/>
          <w:szCs w:val="28"/>
        </w:rPr>
        <w:t>. По состоянию на 17</w:t>
      </w:r>
      <w:r w:rsidR="0040054A" w:rsidRPr="00DB37F9">
        <w:rPr>
          <w:rFonts w:ascii="Times New Roman" w:hAnsi="Times New Roman" w:cs="Times New Roman"/>
          <w:sz w:val="28"/>
          <w:szCs w:val="28"/>
        </w:rPr>
        <w:t>.03</w:t>
      </w:r>
      <w:r w:rsidR="00704555" w:rsidRPr="00DB37F9">
        <w:rPr>
          <w:rFonts w:ascii="Times New Roman" w:hAnsi="Times New Roman" w:cs="Times New Roman"/>
          <w:sz w:val="28"/>
          <w:szCs w:val="28"/>
        </w:rPr>
        <w:t>.2022</w:t>
      </w:r>
      <w:r w:rsidRPr="00DB37F9">
        <w:rPr>
          <w:rFonts w:ascii="Times New Roman" w:hAnsi="Times New Roman" w:cs="Times New Roman"/>
          <w:sz w:val="28"/>
          <w:szCs w:val="28"/>
        </w:rPr>
        <w:t xml:space="preserve"> </w:t>
      </w:r>
      <w:r w:rsidR="0040054A" w:rsidRPr="00DB37F9">
        <w:rPr>
          <w:rFonts w:ascii="Times New Roman" w:hAnsi="Times New Roman" w:cs="Times New Roman"/>
          <w:sz w:val="28"/>
          <w:szCs w:val="28"/>
        </w:rPr>
        <w:t>в республике</w:t>
      </w:r>
      <w:r w:rsidR="00A90874" w:rsidRPr="00DB37F9">
        <w:rPr>
          <w:rFonts w:ascii="Times New Roman" w:hAnsi="Times New Roman" w:cs="Times New Roman"/>
          <w:sz w:val="28"/>
          <w:szCs w:val="28"/>
        </w:rPr>
        <w:t xml:space="preserve"> </w:t>
      </w:r>
      <w:r w:rsidR="00A6205F" w:rsidRPr="00DB37F9">
        <w:rPr>
          <w:rFonts w:ascii="Times New Roman" w:hAnsi="Times New Roman" w:cs="Times New Roman"/>
          <w:sz w:val="28"/>
          <w:szCs w:val="28"/>
        </w:rPr>
        <w:t xml:space="preserve">зафиксировано </w:t>
      </w:r>
      <w:r w:rsidR="006D71B9" w:rsidRPr="00DB37F9">
        <w:rPr>
          <w:rFonts w:ascii="Times New Roman" w:hAnsi="Times New Roman" w:cs="Times New Roman"/>
          <w:sz w:val="28"/>
          <w:szCs w:val="28"/>
        </w:rPr>
        <w:t>1133</w:t>
      </w:r>
      <w:r w:rsidR="00DB37F9">
        <w:rPr>
          <w:rFonts w:ascii="Times New Roman" w:hAnsi="Times New Roman" w:cs="Times New Roman"/>
          <w:sz w:val="28"/>
          <w:szCs w:val="28"/>
        </w:rPr>
        <w:t xml:space="preserve"> пожара</w:t>
      </w:r>
      <w:r w:rsidR="0073278E" w:rsidRPr="00DB37F9">
        <w:rPr>
          <w:rFonts w:ascii="Times New Roman" w:hAnsi="Times New Roman" w:cs="Times New Roman"/>
          <w:sz w:val="28"/>
          <w:szCs w:val="28"/>
        </w:rPr>
        <w:t xml:space="preserve"> в природных экосистемах</w:t>
      </w:r>
      <w:r w:rsidR="006D71B9" w:rsidRPr="00DB37F9">
        <w:rPr>
          <w:rFonts w:ascii="Times New Roman" w:hAnsi="Times New Roman" w:cs="Times New Roman"/>
          <w:sz w:val="28"/>
          <w:szCs w:val="28"/>
        </w:rPr>
        <w:t>, на которых погибло 8</w:t>
      </w:r>
      <w:r w:rsidR="0040054A" w:rsidRPr="00DB37F9">
        <w:rPr>
          <w:rFonts w:ascii="Times New Roman" w:hAnsi="Times New Roman" w:cs="Times New Roman"/>
          <w:sz w:val="28"/>
          <w:szCs w:val="28"/>
        </w:rPr>
        <w:t xml:space="preserve"> человек</w:t>
      </w:r>
      <w:r w:rsidR="00DB37F9" w:rsidRPr="00DB37F9">
        <w:rPr>
          <w:rFonts w:ascii="Times New Roman" w:hAnsi="Times New Roman" w:cs="Times New Roman"/>
          <w:sz w:val="28"/>
          <w:szCs w:val="28"/>
        </w:rPr>
        <w:t>, травмировано 5 человек.</w:t>
      </w:r>
      <w:r w:rsidR="0073278E" w:rsidRPr="00DB37F9">
        <w:rPr>
          <w:rFonts w:ascii="Times New Roman" w:hAnsi="Times New Roman" w:cs="Times New Roman"/>
          <w:sz w:val="28"/>
          <w:szCs w:val="28"/>
        </w:rPr>
        <w:t xml:space="preserve"> </w:t>
      </w:r>
      <w:r w:rsidRPr="00DB37F9">
        <w:rPr>
          <w:rFonts w:ascii="Times New Roman" w:hAnsi="Times New Roman" w:cs="Times New Roman"/>
          <w:sz w:val="28"/>
          <w:szCs w:val="28"/>
        </w:rPr>
        <w:t xml:space="preserve">Первый случай сезонных палов </w:t>
      </w:r>
      <w:r w:rsidR="00A578A6" w:rsidRPr="00DB37F9">
        <w:rPr>
          <w:rFonts w:ascii="Times New Roman" w:hAnsi="Times New Roman" w:cs="Times New Roman"/>
          <w:sz w:val="28"/>
          <w:szCs w:val="28"/>
        </w:rPr>
        <w:t xml:space="preserve">был обнаружен с использованием данных космического мониторинга </w:t>
      </w:r>
      <w:r w:rsidRPr="00DB37F9">
        <w:rPr>
          <w:rFonts w:ascii="Times New Roman" w:hAnsi="Times New Roman" w:cs="Times New Roman"/>
          <w:sz w:val="28"/>
          <w:szCs w:val="28"/>
        </w:rPr>
        <w:t xml:space="preserve">еще </w:t>
      </w:r>
      <w:r w:rsidR="00F736A5" w:rsidRPr="00DB37F9">
        <w:rPr>
          <w:rFonts w:ascii="Times New Roman" w:hAnsi="Times New Roman" w:cs="Times New Roman"/>
          <w:sz w:val="28"/>
          <w:szCs w:val="28"/>
        </w:rPr>
        <w:t>15 февраля</w:t>
      </w:r>
      <w:r w:rsidRPr="00DB37F9">
        <w:rPr>
          <w:rFonts w:ascii="Times New Roman" w:hAnsi="Times New Roman" w:cs="Times New Roman"/>
          <w:sz w:val="28"/>
          <w:szCs w:val="28"/>
        </w:rPr>
        <w:t xml:space="preserve"> в </w:t>
      </w:r>
      <w:proofErr w:type="spellStart"/>
      <w:r w:rsidR="00F736A5" w:rsidRPr="00DB37F9">
        <w:rPr>
          <w:rFonts w:ascii="Times New Roman" w:hAnsi="Times New Roman" w:cs="Times New Roman"/>
          <w:sz w:val="28"/>
          <w:szCs w:val="28"/>
        </w:rPr>
        <w:t>Ганцевичском</w:t>
      </w:r>
      <w:proofErr w:type="spellEnd"/>
      <w:r w:rsidRPr="00DB37F9">
        <w:rPr>
          <w:rFonts w:ascii="Times New Roman" w:hAnsi="Times New Roman" w:cs="Times New Roman"/>
          <w:sz w:val="28"/>
          <w:szCs w:val="28"/>
        </w:rPr>
        <w:t xml:space="preserve"> районе </w:t>
      </w:r>
      <w:r w:rsidR="00A578A6" w:rsidRPr="00DB37F9">
        <w:rPr>
          <w:rFonts w:ascii="Times New Roman" w:hAnsi="Times New Roman" w:cs="Times New Roman"/>
          <w:sz w:val="28"/>
          <w:szCs w:val="28"/>
        </w:rPr>
        <w:t>(</w:t>
      </w:r>
      <w:r w:rsidR="00F736A5" w:rsidRPr="00DB37F9">
        <w:rPr>
          <w:rFonts w:ascii="Times New Roman" w:hAnsi="Times New Roman" w:cs="Times New Roman"/>
          <w:sz w:val="28"/>
          <w:szCs w:val="28"/>
        </w:rPr>
        <w:t xml:space="preserve">д. </w:t>
      </w:r>
      <w:proofErr w:type="spellStart"/>
      <w:r w:rsidR="00F736A5" w:rsidRPr="00DB37F9">
        <w:rPr>
          <w:rFonts w:ascii="Times New Roman" w:hAnsi="Times New Roman" w:cs="Times New Roman"/>
          <w:sz w:val="28"/>
          <w:szCs w:val="28"/>
        </w:rPr>
        <w:t>Будча</w:t>
      </w:r>
      <w:proofErr w:type="spellEnd"/>
      <w:r w:rsidR="00A578A6" w:rsidRPr="00DB37F9">
        <w:rPr>
          <w:rFonts w:ascii="Times New Roman" w:hAnsi="Times New Roman" w:cs="Times New Roman"/>
          <w:sz w:val="28"/>
          <w:szCs w:val="28"/>
        </w:rPr>
        <w:t>)</w:t>
      </w:r>
      <w:r w:rsidRPr="00DB37F9">
        <w:rPr>
          <w:rFonts w:ascii="Times New Roman" w:hAnsi="Times New Roman" w:cs="Times New Roman"/>
          <w:sz w:val="28"/>
          <w:szCs w:val="28"/>
        </w:rPr>
        <w:t xml:space="preserve">. </w:t>
      </w:r>
      <w:r w:rsidR="00F736A5" w:rsidRPr="00DB37F9">
        <w:rPr>
          <w:rFonts w:ascii="Times New Roman" w:hAnsi="Times New Roman" w:cs="Times New Roman"/>
          <w:sz w:val="28"/>
          <w:szCs w:val="28"/>
        </w:rPr>
        <w:t>Основными причинами возгораний традиционно являют</w:t>
      </w:r>
      <w:r w:rsidR="00DB37F9">
        <w:rPr>
          <w:rFonts w:ascii="Times New Roman" w:hAnsi="Times New Roman" w:cs="Times New Roman"/>
          <w:sz w:val="28"/>
          <w:szCs w:val="28"/>
        </w:rPr>
        <w:t>ся неосторожное обращение с огнё</w:t>
      </w:r>
      <w:r w:rsidR="00F736A5" w:rsidRPr="00DB37F9">
        <w:rPr>
          <w:rFonts w:ascii="Times New Roman" w:hAnsi="Times New Roman" w:cs="Times New Roman"/>
          <w:sz w:val="28"/>
          <w:szCs w:val="28"/>
        </w:rPr>
        <w:t>м, выжигание сухой травянистой раститель</w:t>
      </w:r>
      <w:r w:rsidR="00916FF4" w:rsidRPr="00DB37F9">
        <w:rPr>
          <w:rFonts w:ascii="Times New Roman" w:hAnsi="Times New Roman" w:cs="Times New Roman"/>
          <w:sz w:val="28"/>
          <w:szCs w:val="28"/>
        </w:rPr>
        <w:t xml:space="preserve">ности, т.е. человеческий фактор. </w:t>
      </w:r>
      <w:r w:rsidR="00916FF4" w:rsidRPr="00DB37F9">
        <w:rPr>
          <w:rFonts w:ascii="Times New Roman" w:hAnsi="Times New Roman" w:cs="Times New Roman"/>
          <w:b/>
          <w:i/>
          <w:sz w:val="28"/>
          <w:szCs w:val="28"/>
        </w:rPr>
        <w:t>Зачастую</w:t>
      </w:r>
      <w:r w:rsidRPr="00DB37F9">
        <w:rPr>
          <w:rFonts w:ascii="Times New Roman" w:hAnsi="Times New Roman" w:cs="Times New Roman"/>
          <w:b/>
          <w:i/>
          <w:sz w:val="28"/>
          <w:szCs w:val="28"/>
        </w:rPr>
        <w:t xml:space="preserve"> жертвами травяных палов становятся </w:t>
      </w:r>
      <w:r w:rsidR="00B6637D" w:rsidRPr="00DB37F9">
        <w:rPr>
          <w:rFonts w:ascii="Times New Roman" w:hAnsi="Times New Roman" w:cs="Times New Roman"/>
          <w:b/>
          <w:i/>
          <w:sz w:val="28"/>
          <w:szCs w:val="28"/>
        </w:rPr>
        <w:t>пенсионеры, которые наводят уборку на участках</w:t>
      </w:r>
      <w:r w:rsidR="00DB37F9" w:rsidRPr="00DB37F9">
        <w:rPr>
          <w:rFonts w:ascii="Times New Roman" w:hAnsi="Times New Roman" w:cs="Times New Roman"/>
          <w:b/>
          <w:i/>
          <w:sz w:val="28"/>
          <w:szCs w:val="28"/>
        </w:rPr>
        <w:t>.</w:t>
      </w:r>
    </w:p>
    <w:p w:rsidR="00C12A1B" w:rsidRPr="00DB37F9" w:rsidRDefault="00DB37F9" w:rsidP="00B6637D">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r w:rsidRPr="00DB37F9">
        <w:rPr>
          <w:rFonts w:ascii="Times New Roman" w:hAnsi="Times New Roman" w:cs="Times New Roman"/>
          <w:sz w:val="28"/>
          <w:szCs w:val="28"/>
        </w:rPr>
        <w:t>Вот несколько примеров:</w:t>
      </w:r>
    </w:p>
    <w:p w:rsidR="00DB37F9" w:rsidRPr="00DB37F9" w:rsidRDefault="00DB37F9" w:rsidP="00DB37F9">
      <w:pPr>
        <w:spacing w:after="0" w:line="240" w:lineRule="auto"/>
        <w:ind w:firstLine="709"/>
        <w:jc w:val="both"/>
        <w:rPr>
          <w:rFonts w:ascii="Times New Roman" w:eastAsia="Times New Roman" w:hAnsi="Times New Roman" w:cs="Times New Roman"/>
          <w:i/>
          <w:sz w:val="28"/>
          <w:szCs w:val="28"/>
        </w:rPr>
      </w:pPr>
      <w:r w:rsidRPr="00DB37F9">
        <w:rPr>
          <w:rFonts w:ascii="Times New Roman" w:eastAsia="Times New Roman" w:hAnsi="Times New Roman" w:cs="Times New Roman"/>
          <w:b/>
          <w:sz w:val="28"/>
          <w:szCs w:val="28"/>
        </w:rPr>
        <w:t xml:space="preserve">9 марта </w:t>
      </w:r>
      <w:r w:rsidRPr="00DB37F9">
        <w:rPr>
          <w:rFonts w:ascii="Times New Roman" w:eastAsia="Times New Roman" w:hAnsi="Times New Roman" w:cs="Times New Roman"/>
          <w:b/>
          <w:sz w:val="28"/>
          <w:szCs w:val="28"/>
        </w:rPr>
        <w:t xml:space="preserve">2022 года </w:t>
      </w:r>
      <w:r w:rsidRPr="00DB37F9">
        <w:rPr>
          <w:rFonts w:ascii="Times New Roman" w:eastAsia="Times New Roman" w:hAnsi="Times New Roman" w:cs="Times New Roman"/>
          <w:i/>
          <w:sz w:val="28"/>
          <w:szCs w:val="28"/>
        </w:rPr>
        <w:t xml:space="preserve">в 12-46 диспетчеру </w:t>
      </w:r>
      <w:proofErr w:type="spellStart"/>
      <w:r w:rsidRPr="00DB37F9">
        <w:rPr>
          <w:rFonts w:ascii="Times New Roman" w:eastAsia="Times New Roman" w:hAnsi="Times New Roman" w:cs="Times New Roman"/>
          <w:i/>
          <w:sz w:val="28"/>
          <w:szCs w:val="28"/>
        </w:rPr>
        <w:t>Ивьевского</w:t>
      </w:r>
      <w:proofErr w:type="spellEnd"/>
      <w:r w:rsidRPr="00DB37F9">
        <w:rPr>
          <w:rFonts w:ascii="Times New Roman" w:eastAsia="Times New Roman" w:hAnsi="Times New Roman" w:cs="Times New Roman"/>
          <w:i/>
          <w:sz w:val="28"/>
          <w:szCs w:val="28"/>
        </w:rPr>
        <w:t xml:space="preserve"> районного отдела МЧС (</w:t>
      </w:r>
      <w:proofErr w:type="gramStart"/>
      <w:r w:rsidRPr="00DB37F9">
        <w:rPr>
          <w:rFonts w:ascii="Times New Roman" w:eastAsia="Times New Roman" w:hAnsi="Times New Roman" w:cs="Times New Roman"/>
          <w:i/>
          <w:sz w:val="28"/>
          <w:szCs w:val="28"/>
        </w:rPr>
        <w:t>Гродненская</w:t>
      </w:r>
      <w:proofErr w:type="gramEnd"/>
      <w:r w:rsidRPr="00DB37F9">
        <w:rPr>
          <w:rFonts w:ascii="Times New Roman" w:eastAsia="Times New Roman" w:hAnsi="Times New Roman" w:cs="Times New Roman"/>
          <w:i/>
          <w:sz w:val="28"/>
          <w:szCs w:val="28"/>
        </w:rPr>
        <w:t xml:space="preserve"> обл.)  поступило сообщение о загорании сухой растительности в деревне </w:t>
      </w:r>
      <w:proofErr w:type="spellStart"/>
      <w:r w:rsidRPr="00DB37F9">
        <w:rPr>
          <w:rFonts w:ascii="Times New Roman" w:eastAsia="Times New Roman" w:hAnsi="Times New Roman" w:cs="Times New Roman"/>
          <w:i/>
          <w:sz w:val="28"/>
          <w:szCs w:val="28"/>
        </w:rPr>
        <w:t>Деверги</w:t>
      </w:r>
      <w:proofErr w:type="spellEnd"/>
      <w:r w:rsidRPr="00DB37F9">
        <w:rPr>
          <w:rFonts w:ascii="Times New Roman" w:eastAsia="Times New Roman" w:hAnsi="Times New Roman" w:cs="Times New Roman"/>
          <w:i/>
          <w:sz w:val="28"/>
          <w:szCs w:val="28"/>
        </w:rPr>
        <w:t xml:space="preserve">. Прибывшие подразделения спасателей остановили огненную волну, которая подбиралась к строениям. На выжженной земле обнаружили без признаков  жизни пенсионерку, 1940 года рождения. Со слов местных жителей, утром хозяйка наводила порядок возле дома и сжигала сухие ветки. Вероятнее всего, пламя от костра перебросилось на сухую </w:t>
      </w:r>
      <w:proofErr w:type="gramStart"/>
      <w:r w:rsidRPr="00DB37F9">
        <w:rPr>
          <w:rFonts w:ascii="Times New Roman" w:eastAsia="Times New Roman" w:hAnsi="Times New Roman" w:cs="Times New Roman"/>
          <w:i/>
          <w:sz w:val="28"/>
          <w:szCs w:val="28"/>
        </w:rPr>
        <w:t>траву</w:t>
      </w:r>
      <w:proofErr w:type="gramEnd"/>
      <w:r w:rsidRPr="00DB37F9">
        <w:rPr>
          <w:rFonts w:ascii="Times New Roman" w:eastAsia="Times New Roman" w:hAnsi="Times New Roman" w:cs="Times New Roman"/>
          <w:i/>
          <w:sz w:val="28"/>
          <w:szCs w:val="28"/>
        </w:rPr>
        <w:t xml:space="preserve"> и женщина пыталась справиться с огнем.</w:t>
      </w:r>
    </w:p>
    <w:p w:rsidR="00DB37F9" w:rsidRPr="00DB37F9" w:rsidRDefault="00DB37F9" w:rsidP="00DB37F9">
      <w:pPr>
        <w:spacing w:after="0" w:line="240" w:lineRule="auto"/>
        <w:ind w:firstLine="709"/>
        <w:jc w:val="both"/>
        <w:rPr>
          <w:rFonts w:ascii="Times New Roman" w:eastAsia="Times New Roman" w:hAnsi="Times New Roman" w:cs="Times New Roman"/>
          <w:sz w:val="28"/>
          <w:szCs w:val="28"/>
        </w:rPr>
      </w:pPr>
    </w:p>
    <w:p w:rsidR="00DB37F9" w:rsidRPr="00DB37F9" w:rsidRDefault="00DB37F9" w:rsidP="00DB37F9">
      <w:pPr>
        <w:spacing w:after="0" w:line="240" w:lineRule="auto"/>
        <w:ind w:firstLine="709"/>
        <w:jc w:val="both"/>
        <w:rPr>
          <w:rFonts w:ascii="Times New Roman" w:eastAsia="Times New Roman" w:hAnsi="Times New Roman" w:cs="Times New Roman"/>
          <w:i/>
          <w:sz w:val="28"/>
          <w:szCs w:val="28"/>
        </w:rPr>
      </w:pPr>
      <w:proofErr w:type="gramStart"/>
      <w:r w:rsidRPr="00DB37F9">
        <w:rPr>
          <w:rFonts w:ascii="Times New Roman" w:eastAsia="Times New Roman" w:hAnsi="Times New Roman" w:cs="Times New Roman"/>
          <w:b/>
          <w:sz w:val="28"/>
          <w:szCs w:val="28"/>
        </w:rPr>
        <w:t>11 марта</w:t>
      </w:r>
      <w:r w:rsidRPr="00DB37F9">
        <w:rPr>
          <w:rFonts w:ascii="Times New Roman" w:eastAsia="Times New Roman" w:hAnsi="Times New Roman" w:cs="Times New Roman"/>
          <w:sz w:val="28"/>
          <w:szCs w:val="28"/>
        </w:rPr>
        <w:t xml:space="preserve"> </w:t>
      </w:r>
      <w:r w:rsidRPr="00DB37F9">
        <w:rPr>
          <w:rFonts w:ascii="Times New Roman" w:eastAsia="Times New Roman" w:hAnsi="Times New Roman" w:cs="Times New Roman"/>
          <w:b/>
          <w:sz w:val="28"/>
          <w:szCs w:val="28"/>
        </w:rPr>
        <w:t>2022</w:t>
      </w:r>
      <w:r w:rsidRPr="00DB37F9">
        <w:rPr>
          <w:rFonts w:ascii="Times New Roman" w:eastAsia="Times New Roman" w:hAnsi="Times New Roman" w:cs="Times New Roman"/>
          <w:b/>
          <w:sz w:val="28"/>
          <w:szCs w:val="28"/>
        </w:rPr>
        <w:t xml:space="preserve"> года</w:t>
      </w:r>
      <w:r w:rsidRPr="00DB37F9">
        <w:rPr>
          <w:rFonts w:ascii="Times New Roman" w:eastAsia="Times New Roman" w:hAnsi="Times New Roman" w:cs="Times New Roman"/>
          <w:sz w:val="28"/>
          <w:szCs w:val="28"/>
        </w:rPr>
        <w:t xml:space="preserve"> </w:t>
      </w:r>
      <w:r w:rsidRPr="00DB37F9">
        <w:rPr>
          <w:rFonts w:ascii="Times New Roman" w:eastAsia="Times New Roman" w:hAnsi="Times New Roman" w:cs="Times New Roman"/>
          <w:sz w:val="28"/>
          <w:szCs w:val="28"/>
        </w:rPr>
        <w:t xml:space="preserve"> </w:t>
      </w:r>
      <w:r w:rsidRPr="00DB37F9">
        <w:rPr>
          <w:rFonts w:ascii="Times New Roman" w:eastAsia="Times New Roman" w:hAnsi="Times New Roman" w:cs="Times New Roman"/>
          <w:i/>
          <w:sz w:val="28"/>
          <w:szCs w:val="28"/>
        </w:rPr>
        <w:t xml:space="preserve">в 18-07 в центр оперативного управления </w:t>
      </w:r>
      <w:proofErr w:type="spellStart"/>
      <w:r w:rsidRPr="00DB37F9">
        <w:rPr>
          <w:rFonts w:ascii="Times New Roman" w:eastAsia="Times New Roman" w:hAnsi="Times New Roman" w:cs="Times New Roman"/>
          <w:i/>
          <w:sz w:val="28"/>
          <w:szCs w:val="28"/>
        </w:rPr>
        <w:t>Речицкого</w:t>
      </w:r>
      <w:proofErr w:type="spellEnd"/>
      <w:r w:rsidRPr="00DB37F9">
        <w:rPr>
          <w:rFonts w:ascii="Times New Roman" w:eastAsia="Times New Roman" w:hAnsi="Times New Roman" w:cs="Times New Roman"/>
          <w:i/>
          <w:sz w:val="28"/>
          <w:szCs w:val="28"/>
        </w:rPr>
        <w:t xml:space="preserve"> районного отдела по ЧС (Гомельская обл.)  поступило сообщение о пожаре жилого дома по адресу:</w:t>
      </w:r>
      <w:proofErr w:type="gramEnd"/>
      <w:r w:rsidRPr="00DB37F9">
        <w:rPr>
          <w:rFonts w:ascii="Times New Roman" w:eastAsia="Times New Roman" w:hAnsi="Times New Roman" w:cs="Times New Roman"/>
          <w:i/>
          <w:sz w:val="28"/>
          <w:szCs w:val="28"/>
        </w:rPr>
        <w:t xml:space="preserve"> </w:t>
      </w:r>
      <w:proofErr w:type="spellStart"/>
      <w:r w:rsidRPr="00DB37F9">
        <w:rPr>
          <w:rFonts w:ascii="Times New Roman" w:eastAsia="Times New Roman" w:hAnsi="Times New Roman" w:cs="Times New Roman"/>
          <w:i/>
          <w:sz w:val="28"/>
          <w:szCs w:val="28"/>
        </w:rPr>
        <w:t>Речицкий</w:t>
      </w:r>
      <w:proofErr w:type="spellEnd"/>
      <w:r w:rsidRPr="00DB37F9">
        <w:rPr>
          <w:rFonts w:ascii="Times New Roman" w:eastAsia="Times New Roman" w:hAnsi="Times New Roman" w:cs="Times New Roman"/>
          <w:i/>
          <w:sz w:val="28"/>
          <w:szCs w:val="28"/>
        </w:rPr>
        <w:t xml:space="preserve"> район, д. Глинная Слобода. По прибытии к месту вызова работников МЧС было установлено, что на территории частного </w:t>
      </w:r>
      <w:proofErr w:type="gramStart"/>
      <w:r w:rsidRPr="00DB37F9">
        <w:rPr>
          <w:rFonts w:ascii="Times New Roman" w:eastAsia="Times New Roman" w:hAnsi="Times New Roman" w:cs="Times New Roman"/>
          <w:i/>
          <w:sz w:val="28"/>
          <w:szCs w:val="28"/>
        </w:rPr>
        <w:t>домовладения</w:t>
      </w:r>
      <w:proofErr w:type="gramEnd"/>
      <w:r w:rsidRPr="00DB37F9">
        <w:rPr>
          <w:rFonts w:ascii="Times New Roman" w:eastAsia="Times New Roman" w:hAnsi="Times New Roman" w:cs="Times New Roman"/>
          <w:i/>
          <w:sz w:val="28"/>
          <w:szCs w:val="28"/>
        </w:rPr>
        <w:t xml:space="preserve"> на площади около 130 кв. метров горела сухая растительность, которая потушена населением до прибытия подразделений МЧС. При проведении разведки на территории данного домовладения на участке выгоревшей травы спасателями было обнаружено сильно обгоревшее тело мужчины 1958 г.р., пенсионера, проживал в г. Калинковичи. Данное домовладение использовал как дачу и временное жилье, в доме по данному адресу никто не был зарегистрирован, ранее в данном доме проживал тесть погибшего. Со слов соседей мужчина характеризовался как курящий и выпивающий гражданин. Пожар потушен населением при помощи подручных средств до прибытия подразделений МЧС. </w:t>
      </w:r>
    </w:p>
    <w:p w:rsidR="00DB37F9" w:rsidRPr="00DB37F9" w:rsidRDefault="00DB37F9" w:rsidP="00DB37F9">
      <w:pPr>
        <w:spacing w:after="0" w:line="240" w:lineRule="auto"/>
        <w:ind w:firstLine="709"/>
        <w:jc w:val="both"/>
        <w:rPr>
          <w:rFonts w:ascii="Times New Roman" w:eastAsia="Times New Roman" w:hAnsi="Times New Roman" w:cs="Times New Roman"/>
          <w:sz w:val="28"/>
          <w:szCs w:val="28"/>
        </w:rPr>
      </w:pPr>
    </w:p>
    <w:p w:rsidR="00DB37F9" w:rsidRPr="00DB37F9" w:rsidRDefault="00DB37F9" w:rsidP="00DB37F9">
      <w:pPr>
        <w:spacing w:after="0" w:line="240" w:lineRule="auto"/>
        <w:ind w:firstLine="709"/>
        <w:jc w:val="both"/>
        <w:rPr>
          <w:rFonts w:ascii="Times New Roman" w:eastAsia="Times New Roman" w:hAnsi="Times New Roman" w:cs="Times New Roman"/>
          <w:i/>
          <w:sz w:val="28"/>
          <w:szCs w:val="28"/>
        </w:rPr>
      </w:pPr>
      <w:r w:rsidRPr="00DB37F9">
        <w:rPr>
          <w:rFonts w:ascii="Times New Roman" w:eastAsia="Times New Roman" w:hAnsi="Times New Roman" w:cs="Times New Roman"/>
          <w:b/>
          <w:sz w:val="28"/>
          <w:szCs w:val="28"/>
        </w:rPr>
        <w:t>12 марта</w:t>
      </w:r>
      <w:r w:rsidRPr="00DB37F9">
        <w:rPr>
          <w:rFonts w:ascii="Times New Roman" w:eastAsia="Times New Roman" w:hAnsi="Times New Roman" w:cs="Times New Roman"/>
          <w:sz w:val="28"/>
          <w:szCs w:val="28"/>
        </w:rPr>
        <w:t xml:space="preserve"> </w:t>
      </w:r>
      <w:r w:rsidRPr="00DB37F9">
        <w:rPr>
          <w:rFonts w:ascii="Times New Roman" w:eastAsia="Times New Roman" w:hAnsi="Times New Roman" w:cs="Times New Roman"/>
          <w:b/>
          <w:sz w:val="28"/>
          <w:szCs w:val="28"/>
        </w:rPr>
        <w:t>2022</w:t>
      </w:r>
      <w:r w:rsidRPr="00DB37F9">
        <w:rPr>
          <w:rFonts w:ascii="Times New Roman" w:eastAsia="Times New Roman" w:hAnsi="Times New Roman" w:cs="Times New Roman"/>
          <w:sz w:val="28"/>
          <w:szCs w:val="28"/>
        </w:rPr>
        <w:t xml:space="preserve"> </w:t>
      </w:r>
      <w:r w:rsidRPr="00DB37F9">
        <w:rPr>
          <w:rFonts w:ascii="Times New Roman" w:eastAsia="Times New Roman" w:hAnsi="Times New Roman" w:cs="Times New Roman"/>
          <w:b/>
          <w:sz w:val="28"/>
          <w:szCs w:val="28"/>
        </w:rPr>
        <w:t>года</w:t>
      </w:r>
      <w:r w:rsidRPr="00DB37F9">
        <w:rPr>
          <w:rFonts w:ascii="Times New Roman" w:eastAsia="Times New Roman" w:hAnsi="Times New Roman" w:cs="Times New Roman"/>
          <w:sz w:val="28"/>
          <w:szCs w:val="28"/>
        </w:rPr>
        <w:t xml:space="preserve"> </w:t>
      </w:r>
      <w:r w:rsidRPr="00DB37F9">
        <w:rPr>
          <w:rFonts w:ascii="Times New Roman" w:eastAsia="Times New Roman" w:hAnsi="Times New Roman" w:cs="Times New Roman"/>
          <w:i/>
          <w:sz w:val="28"/>
          <w:szCs w:val="28"/>
        </w:rPr>
        <w:t xml:space="preserve">в 16-28 в службу спасения поступило сообщение о пожаре сухой растительности (травы) по адресу: </w:t>
      </w:r>
      <w:proofErr w:type="gramStart"/>
      <w:r w:rsidRPr="00DB37F9">
        <w:rPr>
          <w:rFonts w:ascii="Times New Roman" w:eastAsia="Times New Roman" w:hAnsi="Times New Roman" w:cs="Times New Roman"/>
          <w:i/>
          <w:sz w:val="28"/>
          <w:szCs w:val="28"/>
        </w:rPr>
        <w:t>Гомельская</w:t>
      </w:r>
      <w:proofErr w:type="gramEnd"/>
      <w:r w:rsidRPr="00DB37F9">
        <w:rPr>
          <w:rFonts w:ascii="Times New Roman" w:eastAsia="Times New Roman" w:hAnsi="Times New Roman" w:cs="Times New Roman"/>
          <w:i/>
          <w:sz w:val="28"/>
          <w:szCs w:val="28"/>
        </w:rPr>
        <w:t xml:space="preserve"> обл. Петриковский район, д. </w:t>
      </w:r>
      <w:proofErr w:type="spellStart"/>
      <w:r w:rsidRPr="00DB37F9">
        <w:rPr>
          <w:rFonts w:ascii="Times New Roman" w:eastAsia="Times New Roman" w:hAnsi="Times New Roman" w:cs="Times New Roman"/>
          <w:i/>
          <w:sz w:val="28"/>
          <w:szCs w:val="28"/>
        </w:rPr>
        <w:t>Михедовичи</w:t>
      </w:r>
      <w:proofErr w:type="spellEnd"/>
      <w:r w:rsidRPr="00DB37F9">
        <w:rPr>
          <w:rFonts w:ascii="Times New Roman" w:eastAsia="Times New Roman" w:hAnsi="Times New Roman" w:cs="Times New Roman"/>
          <w:i/>
          <w:sz w:val="28"/>
          <w:szCs w:val="28"/>
        </w:rPr>
        <w:t xml:space="preserve">. По прибытии к месту вызова спасателей было установлено, что происходит открытое горение сухой растительности на приусадебном участке. При проведении разведки на </w:t>
      </w:r>
      <w:r w:rsidRPr="00DB37F9">
        <w:rPr>
          <w:rFonts w:ascii="Times New Roman" w:eastAsia="Times New Roman" w:hAnsi="Times New Roman" w:cs="Times New Roman"/>
          <w:i/>
          <w:sz w:val="28"/>
          <w:szCs w:val="28"/>
        </w:rPr>
        <w:lastRenderedPageBreak/>
        <w:t xml:space="preserve">территории выгоревшей травы обнаружено сильно обгоревшее тело пенсионерки 1935 г.р., которая проживала в соседнем доме горевшего участка. Пожар ликвидирован спасателями. В результате пожара уничтожена сухая растительность на площади 0,49 Га.  </w:t>
      </w:r>
    </w:p>
    <w:p w:rsidR="00DB37F9" w:rsidRDefault="00DB37F9" w:rsidP="001B0E9E">
      <w:pPr>
        <w:pStyle w:val="rtejustify"/>
        <w:spacing w:before="0" w:beforeAutospacing="0" w:after="0" w:afterAutospacing="0"/>
        <w:ind w:firstLine="708"/>
        <w:jc w:val="both"/>
        <w:rPr>
          <w:bCs/>
          <w:sz w:val="28"/>
          <w:szCs w:val="28"/>
        </w:rPr>
      </w:pPr>
    </w:p>
    <w:p w:rsidR="00F736A5" w:rsidRPr="00DB37F9" w:rsidRDefault="00DE47BC" w:rsidP="001B0E9E">
      <w:pPr>
        <w:pStyle w:val="rtejustify"/>
        <w:spacing w:before="0" w:beforeAutospacing="0" w:after="0" w:afterAutospacing="0"/>
        <w:ind w:firstLine="708"/>
        <w:jc w:val="both"/>
        <w:rPr>
          <w:bCs/>
          <w:sz w:val="28"/>
          <w:szCs w:val="28"/>
        </w:rPr>
      </w:pPr>
      <w:r w:rsidRPr="00DB37F9">
        <w:rPr>
          <w:bCs/>
          <w:sz w:val="28"/>
          <w:szCs w:val="28"/>
        </w:rPr>
        <w:t xml:space="preserve">В Беларуси выжигание сухой растительности запрещено законом. Согласно </w:t>
      </w:r>
      <w:r w:rsidRPr="00DB37F9">
        <w:rPr>
          <w:b/>
          <w:bCs/>
          <w:sz w:val="28"/>
          <w:szCs w:val="28"/>
        </w:rPr>
        <w:t>статье 1</w:t>
      </w:r>
      <w:r w:rsidR="00C57832" w:rsidRPr="00DB37F9">
        <w:rPr>
          <w:b/>
          <w:bCs/>
          <w:sz w:val="28"/>
          <w:szCs w:val="28"/>
        </w:rPr>
        <w:t>6.40</w:t>
      </w:r>
      <w:r w:rsidRPr="00DB37F9">
        <w:rPr>
          <w:bCs/>
          <w:sz w:val="28"/>
          <w:szCs w:val="28"/>
        </w:rPr>
        <w:t xml:space="preserve"> Кодекса об административных правонарушениях за </w:t>
      </w:r>
      <w:r w:rsidR="00C57832" w:rsidRPr="00DB37F9">
        <w:rPr>
          <w:bCs/>
          <w:sz w:val="28"/>
          <w:szCs w:val="28"/>
        </w:rPr>
        <w:t xml:space="preserve">незаконное </w:t>
      </w:r>
      <w:r w:rsidRPr="00DB37F9">
        <w:rPr>
          <w:bCs/>
          <w:sz w:val="28"/>
          <w:szCs w:val="28"/>
        </w:rPr>
        <w:t xml:space="preserve">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w:t>
      </w:r>
      <w:r w:rsidR="00C57832" w:rsidRPr="00DB37F9">
        <w:rPr>
          <w:bCs/>
          <w:sz w:val="28"/>
          <w:szCs w:val="28"/>
        </w:rPr>
        <w:t xml:space="preserve">виде штрафа в размере </w:t>
      </w:r>
      <w:r w:rsidR="00C57832" w:rsidRPr="002F2934">
        <w:rPr>
          <w:b/>
          <w:bCs/>
          <w:sz w:val="28"/>
          <w:szCs w:val="28"/>
        </w:rPr>
        <w:t>от</w:t>
      </w:r>
      <w:r w:rsidR="00C57832" w:rsidRPr="00DB37F9">
        <w:rPr>
          <w:bCs/>
          <w:sz w:val="28"/>
          <w:szCs w:val="28"/>
        </w:rPr>
        <w:t xml:space="preserve"> </w:t>
      </w:r>
      <w:r w:rsidR="00C57832" w:rsidRPr="00DB37F9">
        <w:rPr>
          <w:b/>
          <w:bCs/>
          <w:sz w:val="28"/>
          <w:szCs w:val="28"/>
        </w:rPr>
        <w:t>10 до 30 базовых величин</w:t>
      </w:r>
      <w:r w:rsidR="00C57832" w:rsidRPr="00DB37F9">
        <w:rPr>
          <w:bCs/>
          <w:sz w:val="28"/>
          <w:szCs w:val="28"/>
        </w:rPr>
        <w:t xml:space="preserve">. </w:t>
      </w:r>
      <w:r w:rsidR="00C57832" w:rsidRPr="00DB37F9">
        <w:rPr>
          <w:b/>
          <w:bCs/>
          <w:sz w:val="28"/>
          <w:szCs w:val="28"/>
        </w:rPr>
        <w:t>Статья 16.41</w:t>
      </w:r>
      <w:r w:rsidRPr="00DB37F9">
        <w:rPr>
          <w:bCs/>
          <w:sz w:val="28"/>
          <w:szCs w:val="28"/>
        </w:rPr>
        <w:t xml:space="preserve"> – за раз</w:t>
      </w:r>
      <w:r w:rsidR="00C57832" w:rsidRPr="00DB37F9">
        <w:rPr>
          <w:bCs/>
          <w:sz w:val="28"/>
          <w:szCs w:val="28"/>
        </w:rPr>
        <w:t>ведение</w:t>
      </w:r>
      <w:r w:rsidRPr="00DB37F9">
        <w:rPr>
          <w:bCs/>
          <w:sz w:val="28"/>
          <w:szCs w:val="28"/>
        </w:rPr>
        <w:t xml:space="preserve"> костров в запрещенных местах предусмотрено наложение штрафа </w:t>
      </w:r>
      <w:r w:rsidRPr="00DB37F9">
        <w:rPr>
          <w:b/>
          <w:bCs/>
          <w:sz w:val="28"/>
          <w:szCs w:val="28"/>
        </w:rPr>
        <w:t>до 12 базовых величин</w:t>
      </w:r>
      <w:r w:rsidRPr="00DB37F9">
        <w:rPr>
          <w:bCs/>
          <w:sz w:val="28"/>
          <w:szCs w:val="28"/>
        </w:rPr>
        <w:t>. В случае причинения ущерба в особо крупном размере наступает уголовная ответственность</w:t>
      </w:r>
      <w:r w:rsidR="001B0E9E" w:rsidRPr="00DB37F9">
        <w:rPr>
          <w:bCs/>
          <w:sz w:val="28"/>
          <w:szCs w:val="28"/>
        </w:rPr>
        <w:t xml:space="preserve">. </w:t>
      </w:r>
    </w:p>
    <w:p w:rsidR="00B23FC6" w:rsidRPr="00DB37F9" w:rsidRDefault="00B6637D"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xml:space="preserve">При выборе способа утилизации мусора, лучше отдавать приоритет </w:t>
      </w:r>
      <w:proofErr w:type="gramStart"/>
      <w:r w:rsidRPr="00DB37F9">
        <w:rPr>
          <w:rFonts w:ascii="Times New Roman" w:hAnsi="Times New Roman" w:cs="Times New Roman"/>
          <w:sz w:val="28"/>
          <w:szCs w:val="28"/>
        </w:rPr>
        <w:t>безопасным</w:t>
      </w:r>
      <w:proofErr w:type="gramEnd"/>
      <w:r w:rsidRPr="00DB37F9">
        <w:rPr>
          <w:rFonts w:ascii="Times New Roman" w:hAnsi="Times New Roman" w:cs="Times New Roman"/>
          <w:sz w:val="28"/>
          <w:szCs w:val="28"/>
        </w:rPr>
        <w:t xml:space="preserve">. Если </w:t>
      </w:r>
      <w:r w:rsidR="00A46386" w:rsidRPr="00DB37F9">
        <w:rPr>
          <w:rFonts w:ascii="Times New Roman" w:hAnsi="Times New Roman" w:cs="Times New Roman"/>
          <w:sz w:val="28"/>
          <w:szCs w:val="28"/>
        </w:rPr>
        <w:t xml:space="preserve">вы </w:t>
      </w:r>
      <w:r w:rsidRPr="00DB37F9">
        <w:rPr>
          <w:rFonts w:ascii="Times New Roman" w:hAnsi="Times New Roman" w:cs="Times New Roman"/>
          <w:sz w:val="28"/>
          <w:szCs w:val="28"/>
        </w:rPr>
        <w:t>все же решили развести костер у себя на подворье, не стоит пренебрегать простыми мерами предосторожности</w:t>
      </w:r>
      <w:r w:rsidR="00B23FC6" w:rsidRPr="00DB37F9">
        <w:rPr>
          <w:rFonts w:ascii="Times New Roman" w:hAnsi="Times New Roman" w:cs="Times New Roman"/>
          <w:sz w:val="28"/>
          <w:szCs w:val="28"/>
        </w:rPr>
        <w:t xml:space="preserve">. </w:t>
      </w:r>
      <w:r w:rsidR="00321749" w:rsidRPr="00DB37F9">
        <w:rPr>
          <w:rFonts w:ascii="Times New Roman" w:hAnsi="Times New Roman" w:cs="Times New Roman"/>
          <w:sz w:val="28"/>
          <w:szCs w:val="28"/>
          <w:shd w:val="clear" w:color="auto" w:fill="FFFFFF"/>
        </w:rPr>
        <w:t>Делать это нужно только в безветренную погоду. Костры лучше разводить вдалеке от зданий, леса или скирд соломы.</w:t>
      </w:r>
    </w:p>
    <w:p w:rsidR="00B23FC6" w:rsidRPr="00DB37F9" w:rsidRDefault="00B23FC6" w:rsidP="00B23FC6">
      <w:pPr>
        <w:spacing w:after="0" w:line="240" w:lineRule="auto"/>
        <w:ind w:firstLine="708"/>
        <w:jc w:val="both"/>
        <w:rPr>
          <w:rFonts w:ascii="Times New Roman" w:hAnsi="Times New Roman" w:cs="Times New Roman"/>
          <w:b/>
          <w:i/>
          <w:sz w:val="28"/>
          <w:szCs w:val="28"/>
        </w:rPr>
      </w:pPr>
      <w:r w:rsidRPr="00DB37F9">
        <w:rPr>
          <w:rFonts w:ascii="Times New Roman" w:hAnsi="Times New Roman" w:cs="Times New Roman"/>
          <w:b/>
          <w:i/>
          <w:sz w:val="28"/>
          <w:szCs w:val="28"/>
        </w:rPr>
        <w:t>Основные правила при разведении костров, сжигании мусора:</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xml:space="preserve">- разводить костры следует при условии обеспечения непрерывного </w:t>
      </w:r>
      <w:proofErr w:type="gramStart"/>
      <w:r w:rsidRPr="00DB37F9">
        <w:rPr>
          <w:rFonts w:ascii="Times New Roman" w:hAnsi="Times New Roman" w:cs="Times New Roman"/>
          <w:sz w:val="28"/>
          <w:szCs w:val="28"/>
        </w:rPr>
        <w:t>контроля за</w:t>
      </w:r>
      <w:proofErr w:type="gramEnd"/>
      <w:r w:rsidRPr="00DB37F9">
        <w:rPr>
          <w:rFonts w:ascii="Times New Roman" w:hAnsi="Times New Roman" w:cs="Times New Roman"/>
          <w:sz w:val="28"/>
          <w:szCs w:val="28"/>
        </w:rPr>
        <w:t xml:space="preserve"> процессом горения и тления;</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место для разведения костров должно быть очищено от горючих веществ и материалов, сухой растительности;</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в доступности необходимо иметь емкость с водой, песком или огнетушитель, чтобы быстро потушить пламя;</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процесс горения должен осуществляться таким образом, чтобы пламя и искры не попадали на горючие элементы зданий, хозяйственных строений и сооружений, на хранящиеся горючие вещества и материалы;</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уходя, необходимо затушить угли до полного прекращения тления.</w:t>
      </w:r>
    </w:p>
    <w:p w:rsidR="00B23FC6" w:rsidRPr="00DB37F9" w:rsidRDefault="00B23FC6" w:rsidP="00B23FC6">
      <w:pPr>
        <w:spacing w:after="0" w:line="240" w:lineRule="auto"/>
        <w:ind w:firstLine="708"/>
        <w:jc w:val="both"/>
        <w:rPr>
          <w:rFonts w:ascii="Times New Roman" w:hAnsi="Times New Roman" w:cs="Times New Roman"/>
          <w:b/>
          <w:i/>
          <w:sz w:val="28"/>
          <w:szCs w:val="28"/>
        </w:rPr>
      </w:pPr>
      <w:r w:rsidRPr="00DB37F9">
        <w:rPr>
          <w:rFonts w:ascii="Times New Roman" w:hAnsi="Times New Roman" w:cs="Times New Roman"/>
          <w:b/>
          <w:i/>
          <w:sz w:val="28"/>
          <w:szCs w:val="28"/>
        </w:rPr>
        <w:t>Не допускается:</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выжигание сухой растительности, стерни;</w:t>
      </w:r>
    </w:p>
    <w:p w:rsidR="00B23FC6" w:rsidRPr="00DB37F9" w:rsidRDefault="00B23FC6" w:rsidP="00B23FC6">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разведение костров на торфяных грунтах, под кронами деревьев;</w:t>
      </w:r>
    </w:p>
    <w:p w:rsidR="00B23FC6" w:rsidRPr="00DB37F9" w:rsidRDefault="00DB37F9" w:rsidP="00711769">
      <w:pPr>
        <w:spacing w:after="0" w:line="240" w:lineRule="auto"/>
        <w:ind w:firstLine="708"/>
        <w:jc w:val="both"/>
        <w:rPr>
          <w:rFonts w:ascii="Times New Roman" w:hAnsi="Times New Roman" w:cs="Times New Roman"/>
          <w:sz w:val="28"/>
          <w:szCs w:val="28"/>
        </w:rPr>
      </w:pPr>
      <w:r w:rsidRPr="00DB37F9">
        <w:rPr>
          <w:rFonts w:ascii="Times New Roman" w:hAnsi="Times New Roman" w:cs="Times New Roman"/>
          <w:sz w:val="28"/>
          <w:szCs w:val="28"/>
        </w:rPr>
        <w:t>- </w:t>
      </w:r>
      <w:r w:rsidR="00321749" w:rsidRPr="00DB37F9">
        <w:rPr>
          <w:rFonts w:ascii="Times New Roman" w:hAnsi="Times New Roman" w:cs="Times New Roman"/>
          <w:sz w:val="28"/>
          <w:szCs w:val="28"/>
        </w:rPr>
        <w:t>использование для разжигания костров и угля легковоспламеняющихся и горючих жидкостей (за исключением жидкостей специально предназначенных для розжига).</w:t>
      </w:r>
    </w:p>
    <w:p w:rsidR="00451D28" w:rsidRPr="00DB37F9" w:rsidRDefault="008F0A7A" w:rsidP="008F0A7A">
      <w:pPr>
        <w:spacing w:after="0" w:line="240" w:lineRule="auto"/>
        <w:ind w:firstLine="708"/>
        <w:jc w:val="both"/>
        <w:rPr>
          <w:rFonts w:ascii="Times New Roman" w:eastAsia="Calibri" w:hAnsi="Times New Roman" w:cs="Times New Roman"/>
          <w:sz w:val="28"/>
          <w:szCs w:val="28"/>
        </w:rPr>
      </w:pPr>
      <w:r w:rsidRPr="00DB37F9">
        <w:rPr>
          <w:rFonts w:ascii="Times New Roman" w:eastAsia="Calibri" w:hAnsi="Times New Roman" w:cs="Times New Roman"/>
          <w:sz w:val="28"/>
          <w:szCs w:val="28"/>
        </w:rPr>
        <w:t>Н</w:t>
      </w:r>
      <w:r w:rsidR="00633933" w:rsidRPr="00DB37F9">
        <w:rPr>
          <w:rFonts w:ascii="Times New Roman" w:eastAsia="Calibri" w:hAnsi="Times New Roman" w:cs="Times New Roman"/>
          <w:sz w:val="28"/>
          <w:szCs w:val="28"/>
        </w:rPr>
        <w:t>е проходите мимо горящей травы!</w:t>
      </w:r>
      <w:r w:rsidR="00451D28" w:rsidRPr="00DB37F9">
        <w:rPr>
          <w:rFonts w:ascii="Times New Roman" w:eastAsia="Calibri" w:hAnsi="Times New Roman" w:cs="Times New Roman"/>
          <w:sz w:val="28"/>
          <w:szCs w:val="28"/>
        </w:rPr>
        <w:t xml:space="preserve"> </w:t>
      </w:r>
      <w:r w:rsidR="00633933" w:rsidRPr="00DB37F9">
        <w:rPr>
          <w:rFonts w:ascii="Times New Roman" w:eastAsia="Calibri" w:hAnsi="Times New Roman" w:cs="Times New Roman"/>
          <w:sz w:val="28"/>
          <w:szCs w:val="28"/>
        </w:rPr>
        <w:t>П</w:t>
      </w:r>
      <w:r w:rsidR="00451D28" w:rsidRPr="00DB37F9">
        <w:rPr>
          <w:rFonts w:ascii="Times New Roman" w:eastAsia="Calibri" w:hAnsi="Times New Roman" w:cs="Times New Roman"/>
          <w:sz w:val="28"/>
          <w:szCs w:val="28"/>
        </w:rPr>
        <w:t xml:space="preserve">ри невозможности потушить пожар своими силами, сообщайте о возгораниях в МЧС по </w:t>
      </w:r>
      <w:r w:rsidR="006E56A6" w:rsidRPr="00DB37F9">
        <w:rPr>
          <w:rFonts w:ascii="Times New Roman" w:eastAsia="Calibri" w:hAnsi="Times New Roman" w:cs="Times New Roman"/>
          <w:sz w:val="28"/>
          <w:szCs w:val="28"/>
        </w:rPr>
        <w:t>номеру</w:t>
      </w:r>
      <w:r w:rsidR="00451D28" w:rsidRPr="00DB37F9">
        <w:rPr>
          <w:rFonts w:ascii="Times New Roman" w:eastAsia="Calibri" w:hAnsi="Times New Roman" w:cs="Times New Roman"/>
          <w:sz w:val="28"/>
          <w:szCs w:val="28"/>
        </w:rPr>
        <w:t xml:space="preserve"> </w:t>
      </w:r>
      <w:r w:rsidR="00451D28" w:rsidRPr="002F2934">
        <w:rPr>
          <w:rFonts w:ascii="Times New Roman" w:eastAsia="Calibri" w:hAnsi="Times New Roman" w:cs="Times New Roman"/>
          <w:b/>
          <w:sz w:val="28"/>
          <w:szCs w:val="28"/>
        </w:rPr>
        <w:t>«101</w:t>
      </w:r>
      <w:r w:rsidR="00DB37F9" w:rsidRPr="002F2934">
        <w:rPr>
          <w:rFonts w:ascii="Times New Roman" w:eastAsia="Calibri" w:hAnsi="Times New Roman" w:cs="Times New Roman"/>
          <w:b/>
          <w:sz w:val="28"/>
          <w:szCs w:val="28"/>
        </w:rPr>
        <w:t>»</w:t>
      </w:r>
      <w:r w:rsidR="006E56A6" w:rsidRPr="00DB37F9">
        <w:rPr>
          <w:rFonts w:ascii="Times New Roman" w:eastAsia="Calibri" w:hAnsi="Times New Roman" w:cs="Times New Roman"/>
          <w:sz w:val="28"/>
          <w:szCs w:val="28"/>
        </w:rPr>
        <w:t xml:space="preserve"> или </w:t>
      </w:r>
      <w:r w:rsidR="002F2934" w:rsidRPr="002F2934">
        <w:rPr>
          <w:rFonts w:ascii="Times New Roman" w:eastAsia="Calibri" w:hAnsi="Times New Roman" w:cs="Times New Roman"/>
          <w:b/>
          <w:sz w:val="28"/>
          <w:szCs w:val="28"/>
        </w:rPr>
        <w:t>«</w:t>
      </w:r>
      <w:r w:rsidR="00FE0036" w:rsidRPr="002F2934">
        <w:rPr>
          <w:rFonts w:ascii="Times New Roman" w:eastAsia="Calibri" w:hAnsi="Times New Roman" w:cs="Times New Roman"/>
          <w:b/>
          <w:sz w:val="28"/>
          <w:szCs w:val="28"/>
        </w:rPr>
        <w:t>112</w:t>
      </w:r>
      <w:r w:rsidR="00451D28" w:rsidRPr="002F2934">
        <w:rPr>
          <w:rFonts w:ascii="Times New Roman" w:eastAsia="Calibri" w:hAnsi="Times New Roman" w:cs="Times New Roman"/>
          <w:b/>
          <w:sz w:val="28"/>
          <w:szCs w:val="28"/>
        </w:rPr>
        <w:t>»</w:t>
      </w:r>
      <w:r w:rsidR="00451D28" w:rsidRPr="00DB37F9">
        <w:rPr>
          <w:rFonts w:ascii="Times New Roman" w:eastAsia="Calibri" w:hAnsi="Times New Roman" w:cs="Times New Roman"/>
          <w:sz w:val="28"/>
          <w:szCs w:val="28"/>
        </w:rPr>
        <w:t>.</w:t>
      </w:r>
      <w:bookmarkStart w:id="0" w:name="_GoBack"/>
      <w:bookmarkEnd w:id="0"/>
    </w:p>
    <w:sectPr w:rsidR="00451D28" w:rsidRPr="00DB37F9" w:rsidSect="001D66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2A3" w:rsidRDefault="00D312A3" w:rsidP="00961C4D">
      <w:pPr>
        <w:spacing w:after="0" w:line="240" w:lineRule="auto"/>
      </w:pPr>
      <w:r>
        <w:separator/>
      </w:r>
    </w:p>
  </w:endnote>
  <w:endnote w:type="continuationSeparator" w:id="0">
    <w:p w:rsidR="00D312A3" w:rsidRDefault="00D312A3" w:rsidP="0096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57172"/>
    </w:sdtPr>
    <w:sdtEndPr/>
    <w:sdtContent>
      <w:p w:rsidR="00D811E6" w:rsidRDefault="00C14908">
        <w:pPr>
          <w:pStyle w:val="a7"/>
          <w:jc w:val="center"/>
        </w:pPr>
        <w:r>
          <w:fldChar w:fldCharType="begin"/>
        </w:r>
        <w:r>
          <w:instrText xml:space="preserve"> PAGE   \* MERGEFORMAT </w:instrText>
        </w:r>
        <w:r>
          <w:fldChar w:fldCharType="separate"/>
        </w:r>
        <w:r w:rsidR="002F2934">
          <w:rPr>
            <w:noProof/>
          </w:rPr>
          <w:t>1</w:t>
        </w:r>
        <w:r>
          <w:rPr>
            <w:noProof/>
          </w:rPr>
          <w:fldChar w:fldCharType="end"/>
        </w:r>
      </w:p>
    </w:sdtContent>
  </w:sdt>
  <w:p w:rsidR="00D811E6" w:rsidRDefault="00D811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2A3" w:rsidRDefault="00D312A3" w:rsidP="00961C4D">
      <w:pPr>
        <w:spacing w:after="0" w:line="240" w:lineRule="auto"/>
      </w:pPr>
      <w:r>
        <w:separator/>
      </w:r>
    </w:p>
  </w:footnote>
  <w:footnote w:type="continuationSeparator" w:id="0">
    <w:p w:rsidR="00D312A3" w:rsidRDefault="00D312A3" w:rsidP="00961C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AF"/>
    <w:rsid w:val="000130B1"/>
    <w:rsid w:val="000314DC"/>
    <w:rsid w:val="00033AE2"/>
    <w:rsid w:val="00035398"/>
    <w:rsid w:val="00036EB9"/>
    <w:rsid w:val="000447E8"/>
    <w:rsid w:val="00052A33"/>
    <w:rsid w:val="00053DDB"/>
    <w:rsid w:val="000604AE"/>
    <w:rsid w:val="000612AB"/>
    <w:rsid w:val="000851B7"/>
    <w:rsid w:val="0009082E"/>
    <w:rsid w:val="00091835"/>
    <w:rsid w:val="000A563A"/>
    <w:rsid w:val="000A7FEC"/>
    <w:rsid w:val="000B07EE"/>
    <w:rsid w:val="000C7606"/>
    <w:rsid w:val="000D6E77"/>
    <w:rsid w:val="000E293D"/>
    <w:rsid w:val="000F1718"/>
    <w:rsid w:val="000F1EDA"/>
    <w:rsid w:val="00105D94"/>
    <w:rsid w:val="00110DC0"/>
    <w:rsid w:val="00120A3A"/>
    <w:rsid w:val="00140FB3"/>
    <w:rsid w:val="00143722"/>
    <w:rsid w:val="00145A12"/>
    <w:rsid w:val="00154D85"/>
    <w:rsid w:val="001575A7"/>
    <w:rsid w:val="0016669E"/>
    <w:rsid w:val="00175EEC"/>
    <w:rsid w:val="001803D9"/>
    <w:rsid w:val="00195F56"/>
    <w:rsid w:val="001A3087"/>
    <w:rsid w:val="001B0E9E"/>
    <w:rsid w:val="001C2FF5"/>
    <w:rsid w:val="001D4EEC"/>
    <w:rsid w:val="001D6613"/>
    <w:rsid w:val="001E41C2"/>
    <w:rsid w:val="002007CB"/>
    <w:rsid w:val="00241D00"/>
    <w:rsid w:val="00245B75"/>
    <w:rsid w:val="002531D5"/>
    <w:rsid w:val="0028052F"/>
    <w:rsid w:val="002A1F85"/>
    <w:rsid w:val="002A24A8"/>
    <w:rsid w:val="002B7807"/>
    <w:rsid w:val="002C0A53"/>
    <w:rsid w:val="002C4209"/>
    <w:rsid w:val="002E4E13"/>
    <w:rsid w:val="002F2934"/>
    <w:rsid w:val="00306238"/>
    <w:rsid w:val="003172AF"/>
    <w:rsid w:val="00321749"/>
    <w:rsid w:val="003301FA"/>
    <w:rsid w:val="00352510"/>
    <w:rsid w:val="00374161"/>
    <w:rsid w:val="00380EE7"/>
    <w:rsid w:val="00381CAA"/>
    <w:rsid w:val="0038730B"/>
    <w:rsid w:val="00397987"/>
    <w:rsid w:val="003B2832"/>
    <w:rsid w:val="003D6EDA"/>
    <w:rsid w:val="0040054A"/>
    <w:rsid w:val="0040484A"/>
    <w:rsid w:val="00421E36"/>
    <w:rsid w:val="004223E9"/>
    <w:rsid w:val="00433FFD"/>
    <w:rsid w:val="004403C1"/>
    <w:rsid w:val="00444175"/>
    <w:rsid w:val="00444D98"/>
    <w:rsid w:val="00451D28"/>
    <w:rsid w:val="00453EF7"/>
    <w:rsid w:val="004605A0"/>
    <w:rsid w:val="00481BF9"/>
    <w:rsid w:val="004B08D8"/>
    <w:rsid w:val="004D0C2F"/>
    <w:rsid w:val="004E5B46"/>
    <w:rsid w:val="004E7957"/>
    <w:rsid w:val="004F7C15"/>
    <w:rsid w:val="00551FFB"/>
    <w:rsid w:val="00561745"/>
    <w:rsid w:val="00577547"/>
    <w:rsid w:val="0059011C"/>
    <w:rsid w:val="00597C88"/>
    <w:rsid w:val="005A0130"/>
    <w:rsid w:val="005B2493"/>
    <w:rsid w:val="005C6AF8"/>
    <w:rsid w:val="005D074C"/>
    <w:rsid w:val="005F2639"/>
    <w:rsid w:val="006001D2"/>
    <w:rsid w:val="00603C94"/>
    <w:rsid w:val="00617705"/>
    <w:rsid w:val="0062243D"/>
    <w:rsid w:val="00633933"/>
    <w:rsid w:val="00645E25"/>
    <w:rsid w:val="0064699A"/>
    <w:rsid w:val="00652F3B"/>
    <w:rsid w:val="00676FC7"/>
    <w:rsid w:val="00684725"/>
    <w:rsid w:val="006A3209"/>
    <w:rsid w:val="006D188B"/>
    <w:rsid w:val="006D71B9"/>
    <w:rsid w:val="006E1273"/>
    <w:rsid w:val="006E56A6"/>
    <w:rsid w:val="006E7CAD"/>
    <w:rsid w:val="006F307A"/>
    <w:rsid w:val="00704555"/>
    <w:rsid w:val="00711769"/>
    <w:rsid w:val="007238F1"/>
    <w:rsid w:val="0073278E"/>
    <w:rsid w:val="00736957"/>
    <w:rsid w:val="0075397A"/>
    <w:rsid w:val="00762C29"/>
    <w:rsid w:val="007641B9"/>
    <w:rsid w:val="00772879"/>
    <w:rsid w:val="00774948"/>
    <w:rsid w:val="007D717C"/>
    <w:rsid w:val="007D77B9"/>
    <w:rsid w:val="007F0FE0"/>
    <w:rsid w:val="007F45B3"/>
    <w:rsid w:val="00804523"/>
    <w:rsid w:val="00815812"/>
    <w:rsid w:val="0082661E"/>
    <w:rsid w:val="008467E5"/>
    <w:rsid w:val="00854C2A"/>
    <w:rsid w:val="00864E54"/>
    <w:rsid w:val="008768B2"/>
    <w:rsid w:val="008827C5"/>
    <w:rsid w:val="00892C34"/>
    <w:rsid w:val="00896DB2"/>
    <w:rsid w:val="008A3894"/>
    <w:rsid w:val="008C24A8"/>
    <w:rsid w:val="008F0A7A"/>
    <w:rsid w:val="00907F98"/>
    <w:rsid w:val="00916FF4"/>
    <w:rsid w:val="009210BE"/>
    <w:rsid w:val="00931DF0"/>
    <w:rsid w:val="00941B93"/>
    <w:rsid w:val="00952571"/>
    <w:rsid w:val="00960428"/>
    <w:rsid w:val="0096161C"/>
    <w:rsid w:val="00961C4D"/>
    <w:rsid w:val="00966B5A"/>
    <w:rsid w:val="00967463"/>
    <w:rsid w:val="009746BB"/>
    <w:rsid w:val="009757EB"/>
    <w:rsid w:val="009776CB"/>
    <w:rsid w:val="0099528F"/>
    <w:rsid w:val="009A3322"/>
    <w:rsid w:val="009D2988"/>
    <w:rsid w:val="009F4E71"/>
    <w:rsid w:val="00A00ED2"/>
    <w:rsid w:val="00A24271"/>
    <w:rsid w:val="00A256BE"/>
    <w:rsid w:val="00A41A7F"/>
    <w:rsid w:val="00A46386"/>
    <w:rsid w:val="00A578A6"/>
    <w:rsid w:val="00A6205F"/>
    <w:rsid w:val="00A71C2F"/>
    <w:rsid w:val="00A71DA4"/>
    <w:rsid w:val="00A90874"/>
    <w:rsid w:val="00A9338B"/>
    <w:rsid w:val="00AD71EA"/>
    <w:rsid w:val="00AD792C"/>
    <w:rsid w:val="00AF2A05"/>
    <w:rsid w:val="00B071C8"/>
    <w:rsid w:val="00B15C25"/>
    <w:rsid w:val="00B23FC6"/>
    <w:rsid w:val="00B25AE0"/>
    <w:rsid w:val="00B33A7A"/>
    <w:rsid w:val="00B60A03"/>
    <w:rsid w:val="00B62EC4"/>
    <w:rsid w:val="00B632CE"/>
    <w:rsid w:val="00B6637D"/>
    <w:rsid w:val="00B70B4C"/>
    <w:rsid w:val="00B76830"/>
    <w:rsid w:val="00B80438"/>
    <w:rsid w:val="00BA680B"/>
    <w:rsid w:val="00BB2B17"/>
    <w:rsid w:val="00BC6754"/>
    <w:rsid w:val="00BD2FC3"/>
    <w:rsid w:val="00BF0FBF"/>
    <w:rsid w:val="00BF2C4F"/>
    <w:rsid w:val="00C00B5F"/>
    <w:rsid w:val="00C10ECE"/>
    <w:rsid w:val="00C12A1B"/>
    <w:rsid w:val="00C14908"/>
    <w:rsid w:val="00C20D78"/>
    <w:rsid w:val="00C4637B"/>
    <w:rsid w:val="00C57832"/>
    <w:rsid w:val="00C66C5D"/>
    <w:rsid w:val="00C85951"/>
    <w:rsid w:val="00C915A1"/>
    <w:rsid w:val="00C9443D"/>
    <w:rsid w:val="00CA410E"/>
    <w:rsid w:val="00CA47A7"/>
    <w:rsid w:val="00CB46BA"/>
    <w:rsid w:val="00CB4C7C"/>
    <w:rsid w:val="00CC0E60"/>
    <w:rsid w:val="00CC2C4D"/>
    <w:rsid w:val="00CD7E81"/>
    <w:rsid w:val="00CE0C7F"/>
    <w:rsid w:val="00CE1CD2"/>
    <w:rsid w:val="00CF5D9B"/>
    <w:rsid w:val="00D0183B"/>
    <w:rsid w:val="00D116AF"/>
    <w:rsid w:val="00D1597E"/>
    <w:rsid w:val="00D312A3"/>
    <w:rsid w:val="00D44B9D"/>
    <w:rsid w:val="00D6267C"/>
    <w:rsid w:val="00D62F59"/>
    <w:rsid w:val="00D75C88"/>
    <w:rsid w:val="00D811E6"/>
    <w:rsid w:val="00D8131A"/>
    <w:rsid w:val="00DA70F5"/>
    <w:rsid w:val="00DB14AF"/>
    <w:rsid w:val="00DB37F9"/>
    <w:rsid w:val="00DC7627"/>
    <w:rsid w:val="00DE2337"/>
    <w:rsid w:val="00DE38A1"/>
    <w:rsid w:val="00DE47BC"/>
    <w:rsid w:val="00DF2B87"/>
    <w:rsid w:val="00DF2F75"/>
    <w:rsid w:val="00DF43D4"/>
    <w:rsid w:val="00E1083F"/>
    <w:rsid w:val="00E14382"/>
    <w:rsid w:val="00E16F14"/>
    <w:rsid w:val="00E17080"/>
    <w:rsid w:val="00E211F6"/>
    <w:rsid w:val="00E238E8"/>
    <w:rsid w:val="00E30993"/>
    <w:rsid w:val="00E34333"/>
    <w:rsid w:val="00E35094"/>
    <w:rsid w:val="00E44ECB"/>
    <w:rsid w:val="00E46C14"/>
    <w:rsid w:val="00E56EC0"/>
    <w:rsid w:val="00E64099"/>
    <w:rsid w:val="00E8600E"/>
    <w:rsid w:val="00E900FF"/>
    <w:rsid w:val="00E91491"/>
    <w:rsid w:val="00E94FAF"/>
    <w:rsid w:val="00E97351"/>
    <w:rsid w:val="00EA3E00"/>
    <w:rsid w:val="00EC1912"/>
    <w:rsid w:val="00EC1B6A"/>
    <w:rsid w:val="00EE6D18"/>
    <w:rsid w:val="00EF451C"/>
    <w:rsid w:val="00F151B3"/>
    <w:rsid w:val="00F35547"/>
    <w:rsid w:val="00F406F3"/>
    <w:rsid w:val="00F41067"/>
    <w:rsid w:val="00F45F23"/>
    <w:rsid w:val="00F56C26"/>
    <w:rsid w:val="00F6103A"/>
    <w:rsid w:val="00F63D16"/>
    <w:rsid w:val="00F736A5"/>
    <w:rsid w:val="00F857F9"/>
    <w:rsid w:val="00FA085D"/>
    <w:rsid w:val="00FA39DF"/>
    <w:rsid w:val="00FA6425"/>
    <w:rsid w:val="00FB2978"/>
    <w:rsid w:val="00FB2F89"/>
    <w:rsid w:val="00FC37E0"/>
    <w:rsid w:val="00FC4B31"/>
    <w:rsid w:val="00FE0036"/>
    <w:rsid w:val="00FE671D"/>
    <w:rsid w:val="00FE716C"/>
    <w:rsid w:val="00FF08C9"/>
    <w:rsid w:val="00FF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1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D116AF"/>
  </w:style>
  <w:style w:type="paragraph" w:styleId="a3">
    <w:name w:val="Normal (Web)"/>
    <w:basedOn w:val="a"/>
    <w:uiPriority w:val="99"/>
    <w:unhideWhenUsed/>
    <w:rsid w:val="00D11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116AF"/>
  </w:style>
  <w:style w:type="character" w:styleId="a4">
    <w:name w:val="Strong"/>
    <w:basedOn w:val="a0"/>
    <w:uiPriority w:val="22"/>
    <w:qFormat/>
    <w:rsid w:val="00D116AF"/>
    <w:rPr>
      <w:b/>
      <w:bCs/>
    </w:rPr>
  </w:style>
  <w:style w:type="paragraph" w:customStyle="1" w:styleId="rtejustify">
    <w:name w:val="rtejustify"/>
    <w:basedOn w:val="a"/>
    <w:rsid w:val="00D116A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61C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1C4D"/>
  </w:style>
  <w:style w:type="paragraph" w:styleId="a7">
    <w:name w:val="footer"/>
    <w:basedOn w:val="a"/>
    <w:link w:val="a8"/>
    <w:uiPriority w:val="99"/>
    <w:unhideWhenUsed/>
    <w:rsid w:val="00961C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1C4D"/>
  </w:style>
  <w:style w:type="paragraph" w:styleId="a9">
    <w:name w:val="Balloon Text"/>
    <w:basedOn w:val="a"/>
    <w:link w:val="aa"/>
    <w:uiPriority w:val="99"/>
    <w:semiHidden/>
    <w:unhideWhenUsed/>
    <w:rsid w:val="000C76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7606"/>
    <w:rPr>
      <w:rFonts w:ascii="Tahoma" w:hAnsi="Tahoma" w:cs="Tahoma"/>
      <w:sz w:val="16"/>
      <w:szCs w:val="16"/>
    </w:rPr>
  </w:style>
  <w:style w:type="character" w:customStyle="1" w:styleId="10">
    <w:name w:val="Заголовок 1 Знак"/>
    <w:basedOn w:val="a0"/>
    <w:link w:val="1"/>
    <w:uiPriority w:val="9"/>
    <w:rsid w:val="0096161C"/>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40484A"/>
    <w:rPr>
      <w:i/>
      <w:iCs/>
    </w:rPr>
  </w:style>
  <w:style w:type="character" w:styleId="ac">
    <w:name w:val="Hyperlink"/>
    <w:basedOn w:val="a0"/>
    <w:uiPriority w:val="99"/>
    <w:semiHidden/>
    <w:unhideWhenUsed/>
    <w:rsid w:val="0040484A"/>
    <w:rPr>
      <w:color w:val="0000FF"/>
      <w:u w:val="single"/>
    </w:rPr>
  </w:style>
  <w:style w:type="paragraph" w:customStyle="1" w:styleId="ad">
    <w:name w:val="Знак Знак Знак Знак Знак Знак Знак Знак Знак Знак"/>
    <w:basedOn w:val="a"/>
    <w:rsid w:val="00451D28"/>
    <w:pPr>
      <w:spacing w:after="160" w:line="240" w:lineRule="exact"/>
    </w:pPr>
    <w:rPr>
      <w:rFonts w:ascii="Arial" w:eastAsia="Times New Roman" w:hAnsi="Arial" w:cs="Arial"/>
      <w:sz w:val="20"/>
      <w:szCs w:val="20"/>
      <w:lang w:val="de-CH" w:eastAsia="de-CH"/>
    </w:rPr>
  </w:style>
  <w:style w:type="paragraph" w:styleId="ae">
    <w:name w:val="No Spacing"/>
    <w:uiPriority w:val="1"/>
    <w:qFormat/>
    <w:rsid w:val="00D6267C"/>
    <w:pPr>
      <w:spacing w:after="0" w:line="240" w:lineRule="auto"/>
    </w:pPr>
  </w:style>
  <w:style w:type="paragraph" w:customStyle="1" w:styleId="11">
    <w:name w:val="Обычный11"/>
    <w:rsid w:val="00E97351"/>
    <w:pPr>
      <w:spacing w:after="0" w:line="240" w:lineRule="auto"/>
      <w:ind w:firstLine="851"/>
      <w:jc w:val="both"/>
    </w:pPr>
    <w:rPr>
      <w:rFonts w:ascii="Times New Roman" w:eastAsia="Calibri"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1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__full"/>
    <w:basedOn w:val="a0"/>
    <w:rsid w:val="00D116AF"/>
  </w:style>
  <w:style w:type="paragraph" w:styleId="a3">
    <w:name w:val="Normal (Web)"/>
    <w:basedOn w:val="a"/>
    <w:uiPriority w:val="99"/>
    <w:unhideWhenUsed/>
    <w:rsid w:val="00D11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116AF"/>
  </w:style>
  <w:style w:type="character" w:styleId="a4">
    <w:name w:val="Strong"/>
    <w:basedOn w:val="a0"/>
    <w:uiPriority w:val="22"/>
    <w:qFormat/>
    <w:rsid w:val="00D116AF"/>
    <w:rPr>
      <w:b/>
      <w:bCs/>
    </w:rPr>
  </w:style>
  <w:style w:type="paragraph" w:customStyle="1" w:styleId="rtejustify">
    <w:name w:val="rtejustify"/>
    <w:basedOn w:val="a"/>
    <w:rsid w:val="00D116A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61C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1C4D"/>
  </w:style>
  <w:style w:type="paragraph" w:styleId="a7">
    <w:name w:val="footer"/>
    <w:basedOn w:val="a"/>
    <w:link w:val="a8"/>
    <w:uiPriority w:val="99"/>
    <w:unhideWhenUsed/>
    <w:rsid w:val="00961C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1C4D"/>
  </w:style>
  <w:style w:type="paragraph" w:styleId="a9">
    <w:name w:val="Balloon Text"/>
    <w:basedOn w:val="a"/>
    <w:link w:val="aa"/>
    <w:uiPriority w:val="99"/>
    <w:semiHidden/>
    <w:unhideWhenUsed/>
    <w:rsid w:val="000C76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7606"/>
    <w:rPr>
      <w:rFonts w:ascii="Tahoma" w:hAnsi="Tahoma" w:cs="Tahoma"/>
      <w:sz w:val="16"/>
      <w:szCs w:val="16"/>
    </w:rPr>
  </w:style>
  <w:style w:type="character" w:customStyle="1" w:styleId="10">
    <w:name w:val="Заголовок 1 Знак"/>
    <w:basedOn w:val="a0"/>
    <w:link w:val="1"/>
    <w:uiPriority w:val="9"/>
    <w:rsid w:val="0096161C"/>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40484A"/>
    <w:rPr>
      <w:i/>
      <w:iCs/>
    </w:rPr>
  </w:style>
  <w:style w:type="character" w:styleId="ac">
    <w:name w:val="Hyperlink"/>
    <w:basedOn w:val="a0"/>
    <w:uiPriority w:val="99"/>
    <w:semiHidden/>
    <w:unhideWhenUsed/>
    <w:rsid w:val="0040484A"/>
    <w:rPr>
      <w:color w:val="0000FF"/>
      <w:u w:val="single"/>
    </w:rPr>
  </w:style>
  <w:style w:type="paragraph" w:customStyle="1" w:styleId="ad">
    <w:name w:val="Знак Знак Знак Знак Знак Знак Знак Знак Знак Знак"/>
    <w:basedOn w:val="a"/>
    <w:rsid w:val="00451D28"/>
    <w:pPr>
      <w:spacing w:after="160" w:line="240" w:lineRule="exact"/>
    </w:pPr>
    <w:rPr>
      <w:rFonts w:ascii="Arial" w:eastAsia="Times New Roman" w:hAnsi="Arial" w:cs="Arial"/>
      <w:sz w:val="20"/>
      <w:szCs w:val="20"/>
      <w:lang w:val="de-CH" w:eastAsia="de-CH"/>
    </w:rPr>
  </w:style>
  <w:style w:type="paragraph" w:styleId="ae">
    <w:name w:val="No Spacing"/>
    <w:uiPriority w:val="1"/>
    <w:qFormat/>
    <w:rsid w:val="00D6267C"/>
    <w:pPr>
      <w:spacing w:after="0" w:line="240" w:lineRule="auto"/>
    </w:pPr>
  </w:style>
  <w:style w:type="paragraph" w:customStyle="1" w:styleId="11">
    <w:name w:val="Обычный11"/>
    <w:rsid w:val="00E97351"/>
    <w:pPr>
      <w:spacing w:after="0" w:line="240" w:lineRule="auto"/>
      <w:ind w:firstLine="851"/>
      <w:jc w:val="both"/>
    </w:pPr>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6933">
      <w:bodyDiv w:val="1"/>
      <w:marLeft w:val="0"/>
      <w:marRight w:val="0"/>
      <w:marTop w:val="0"/>
      <w:marBottom w:val="0"/>
      <w:divBdr>
        <w:top w:val="none" w:sz="0" w:space="0" w:color="auto"/>
        <w:left w:val="none" w:sz="0" w:space="0" w:color="auto"/>
        <w:bottom w:val="none" w:sz="0" w:space="0" w:color="auto"/>
        <w:right w:val="none" w:sz="0" w:space="0" w:color="auto"/>
      </w:divBdr>
    </w:div>
    <w:div w:id="581449599">
      <w:bodyDiv w:val="1"/>
      <w:marLeft w:val="0"/>
      <w:marRight w:val="0"/>
      <w:marTop w:val="0"/>
      <w:marBottom w:val="0"/>
      <w:divBdr>
        <w:top w:val="none" w:sz="0" w:space="0" w:color="auto"/>
        <w:left w:val="none" w:sz="0" w:space="0" w:color="auto"/>
        <w:bottom w:val="none" w:sz="0" w:space="0" w:color="auto"/>
        <w:right w:val="none" w:sz="0" w:space="0" w:color="auto"/>
      </w:divBdr>
    </w:div>
    <w:div w:id="595669985">
      <w:bodyDiv w:val="1"/>
      <w:marLeft w:val="0"/>
      <w:marRight w:val="0"/>
      <w:marTop w:val="0"/>
      <w:marBottom w:val="0"/>
      <w:divBdr>
        <w:top w:val="none" w:sz="0" w:space="0" w:color="auto"/>
        <w:left w:val="none" w:sz="0" w:space="0" w:color="auto"/>
        <w:bottom w:val="none" w:sz="0" w:space="0" w:color="auto"/>
        <w:right w:val="none" w:sz="0" w:space="0" w:color="auto"/>
      </w:divBdr>
    </w:div>
    <w:div w:id="605234246">
      <w:bodyDiv w:val="1"/>
      <w:marLeft w:val="0"/>
      <w:marRight w:val="0"/>
      <w:marTop w:val="0"/>
      <w:marBottom w:val="0"/>
      <w:divBdr>
        <w:top w:val="none" w:sz="0" w:space="0" w:color="auto"/>
        <w:left w:val="none" w:sz="0" w:space="0" w:color="auto"/>
        <w:bottom w:val="none" w:sz="0" w:space="0" w:color="auto"/>
        <w:right w:val="none" w:sz="0" w:space="0" w:color="auto"/>
      </w:divBdr>
    </w:div>
    <w:div w:id="722339102">
      <w:bodyDiv w:val="1"/>
      <w:marLeft w:val="0"/>
      <w:marRight w:val="0"/>
      <w:marTop w:val="0"/>
      <w:marBottom w:val="0"/>
      <w:divBdr>
        <w:top w:val="none" w:sz="0" w:space="0" w:color="auto"/>
        <w:left w:val="none" w:sz="0" w:space="0" w:color="auto"/>
        <w:bottom w:val="none" w:sz="0" w:space="0" w:color="auto"/>
        <w:right w:val="none" w:sz="0" w:space="0" w:color="auto"/>
      </w:divBdr>
    </w:div>
    <w:div w:id="731735363">
      <w:bodyDiv w:val="1"/>
      <w:marLeft w:val="0"/>
      <w:marRight w:val="0"/>
      <w:marTop w:val="0"/>
      <w:marBottom w:val="0"/>
      <w:divBdr>
        <w:top w:val="none" w:sz="0" w:space="0" w:color="auto"/>
        <w:left w:val="none" w:sz="0" w:space="0" w:color="auto"/>
        <w:bottom w:val="none" w:sz="0" w:space="0" w:color="auto"/>
        <w:right w:val="none" w:sz="0" w:space="0" w:color="auto"/>
      </w:divBdr>
    </w:div>
    <w:div w:id="877820265">
      <w:bodyDiv w:val="1"/>
      <w:marLeft w:val="0"/>
      <w:marRight w:val="0"/>
      <w:marTop w:val="0"/>
      <w:marBottom w:val="0"/>
      <w:divBdr>
        <w:top w:val="none" w:sz="0" w:space="0" w:color="auto"/>
        <w:left w:val="none" w:sz="0" w:space="0" w:color="auto"/>
        <w:bottom w:val="none" w:sz="0" w:space="0" w:color="auto"/>
        <w:right w:val="none" w:sz="0" w:space="0" w:color="auto"/>
      </w:divBdr>
    </w:div>
    <w:div w:id="1329364307">
      <w:bodyDiv w:val="1"/>
      <w:marLeft w:val="0"/>
      <w:marRight w:val="0"/>
      <w:marTop w:val="0"/>
      <w:marBottom w:val="0"/>
      <w:divBdr>
        <w:top w:val="none" w:sz="0" w:space="0" w:color="auto"/>
        <w:left w:val="none" w:sz="0" w:space="0" w:color="auto"/>
        <w:bottom w:val="none" w:sz="0" w:space="0" w:color="auto"/>
        <w:right w:val="none" w:sz="0" w:space="0" w:color="auto"/>
      </w:divBdr>
      <w:divsChild>
        <w:div w:id="62221989">
          <w:marLeft w:val="0"/>
          <w:marRight w:val="0"/>
          <w:marTop w:val="0"/>
          <w:marBottom w:val="0"/>
          <w:divBdr>
            <w:top w:val="none" w:sz="0" w:space="0" w:color="auto"/>
            <w:left w:val="none" w:sz="0" w:space="0" w:color="auto"/>
            <w:bottom w:val="none" w:sz="0" w:space="0" w:color="auto"/>
            <w:right w:val="none" w:sz="0" w:space="0" w:color="auto"/>
          </w:divBdr>
        </w:div>
        <w:div w:id="1308630845">
          <w:marLeft w:val="0"/>
          <w:marRight w:val="0"/>
          <w:marTop w:val="0"/>
          <w:marBottom w:val="0"/>
          <w:divBdr>
            <w:top w:val="none" w:sz="0" w:space="0" w:color="auto"/>
            <w:left w:val="none" w:sz="0" w:space="0" w:color="auto"/>
            <w:bottom w:val="none" w:sz="0" w:space="0" w:color="auto"/>
            <w:right w:val="none" w:sz="0" w:space="0" w:color="auto"/>
          </w:divBdr>
        </w:div>
        <w:div w:id="2115973527">
          <w:marLeft w:val="0"/>
          <w:marRight w:val="0"/>
          <w:marTop w:val="0"/>
          <w:marBottom w:val="0"/>
          <w:divBdr>
            <w:top w:val="none" w:sz="0" w:space="0" w:color="auto"/>
            <w:left w:val="none" w:sz="0" w:space="0" w:color="auto"/>
            <w:bottom w:val="none" w:sz="0" w:space="0" w:color="auto"/>
            <w:right w:val="none" w:sz="0" w:space="0" w:color="auto"/>
          </w:divBdr>
        </w:div>
        <w:div w:id="90129455">
          <w:marLeft w:val="0"/>
          <w:marRight w:val="0"/>
          <w:marTop w:val="0"/>
          <w:marBottom w:val="0"/>
          <w:divBdr>
            <w:top w:val="none" w:sz="0" w:space="0" w:color="auto"/>
            <w:left w:val="none" w:sz="0" w:space="0" w:color="auto"/>
            <w:bottom w:val="none" w:sz="0" w:space="0" w:color="auto"/>
            <w:right w:val="none" w:sz="0" w:space="0" w:color="auto"/>
          </w:divBdr>
        </w:div>
        <w:div w:id="1605918673">
          <w:marLeft w:val="0"/>
          <w:marRight w:val="0"/>
          <w:marTop w:val="0"/>
          <w:marBottom w:val="0"/>
          <w:divBdr>
            <w:top w:val="none" w:sz="0" w:space="0" w:color="auto"/>
            <w:left w:val="none" w:sz="0" w:space="0" w:color="auto"/>
            <w:bottom w:val="none" w:sz="0" w:space="0" w:color="auto"/>
            <w:right w:val="none" w:sz="0" w:space="0" w:color="auto"/>
          </w:divBdr>
        </w:div>
        <w:div w:id="2120907394">
          <w:marLeft w:val="0"/>
          <w:marRight w:val="0"/>
          <w:marTop w:val="0"/>
          <w:marBottom w:val="0"/>
          <w:divBdr>
            <w:top w:val="none" w:sz="0" w:space="0" w:color="auto"/>
            <w:left w:val="none" w:sz="0" w:space="0" w:color="auto"/>
            <w:bottom w:val="none" w:sz="0" w:space="0" w:color="auto"/>
            <w:right w:val="none" w:sz="0" w:space="0" w:color="auto"/>
          </w:divBdr>
        </w:div>
        <w:div w:id="1821463463">
          <w:marLeft w:val="0"/>
          <w:marRight w:val="0"/>
          <w:marTop w:val="0"/>
          <w:marBottom w:val="0"/>
          <w:divBdr>
            <w:top w:val="none" w:sz="0" w:space="0" w:color="auto"/>
            <w:left w:val="none" w:sz="0" w:space="0" w:color="auto"/>
            <w:bottom w:val="none" w:sz="0" w:space="0" w:color="auto"/>
            <w:right w:val="none" w:sz="0" w:space="0" w:color="auto"/>
          </w:divBdr>
        </w:div>
        <w:div w:id="1544445513">
          <w:marLeft w:val="0"/>
          <w:marRight w:val="0"/>
          <w:marTop w:val="0"/>
          <w:marBottom w:val="0"/>
          <w:divBdr>
            <w:top w:val="none" w:sz="0" w:space="0" w:color="auto"/>
            <w:left w:val="none" w:sz="0" w:space="0" w:color="auto"/>
            <w:bottom w:val="none" w:sz="0" w:space="0" w:color="auto"/>
            <w:right w:val="none" w:sz="0" w:space="0" w:color="auto"/>
          </w:divBdr>
        </w:div>
        <w:div w:id="921649152">
          <w:marLeft w:val="0"/>
          <w:marRight w:val="0"/>
          <w:marTop w:val="0"/>
          <w:marBottom w:val="0"/>
          <w:divBdr>
            <w:top w:val="none" w:sz="0" w:space="0" w:color="auto"/>
            <w:left w:val="none" w:sz="0" w:space="0" w:color="auto"/>
            <w:bottom w:val="none" w:sz="0" w:space="0" w:color="auto"/>
            <w:right w:val="none" w:sz="0" w:space="0" w:color="auto"/>
          </w:divBdr>
        </w:div>
        <w:div w:id="1615136348">
          <w:marLeft w:val="0"/>
          <w:marRight w:val="0"/>
          <w:marTop w:val="0"/>
          <w:marBottom w:val="0"/>
          <w:divBdr>
            <w:top w:val="none" w:sz="0" w:space="0" w:color="auto"/>
            <w:left w:val="none" w:sz="0" w:space="0" w:color="auto"/>
            <w:bottom w:val="none" w:sz="0" w:space="0" w:color="auto"/>
            <w:right w:val="none" w:sz="0" w:space="0" w:color="auto"/>
          </w:divBdr>
        </w:div>
        <w:div w:id="202253778">
          <w:marLeft w:val="0"/>
          <w:marRight w:val="0"/>
          <w:marTop w:val="0"/>
          <w:marBottom w:val="0"/>
          <w:divBdr>
            <w:top w:val="none" w:sz="0" w:space="0" w:color="auto"/>
            <w:left w:val="none" w:sz="0" w:space="0" w:color="auto"/>
            <w:bottom w:val="none" w:sz="0" w:space="0" w:color="auto"/>
            <w:right w:val="none" w:sz="0" w:space="0" w:color="auto"/>
          </w:divBdr>
        </w:div>
        <w:div w:id="2025663602">
          <w:marLeft w:val="0"/>
          <w:marRight w:val="0"/>
          <w:marTop w:val="0"/>
          <w:marBottom w:val="0"/>
          <w:divBdr>
            <w:top w:val="none" w:sz="0" w:space="0" w:color="auto"/>
            <w:left w:val="none" w:sz="0" w:space="0" w:color="auto"/>
            <w:bottom w:val="none" w:sz="0" w:space="0" w:color="auto"/>
            <w:right w:val="none" w:sz="0" w:space="0" w:color="auto"/>
          </w:divBdr>
        </w:div>
        <w:div w:id="795029413">
          <w:marLeft w:val="0"/>
          <w:marRight w:val="0"/>
          <w:marTop w:val="0"/>
          <w:marBottom w:val="0"/>
          <w:divBdr>
            <w:top w:val="none" w:sz="0" w:space="0" w:color="auto"/>
            <w:left w:val="none" w:sz="0" w:space="0" w:color="auto"/>
            <w:bottom w:val="none" w:sz="0" w:space="0" w:color="auto"/>
            <w:right w:val="none" w:sz="0" w:space="0" w:color="auto"/>
          </w:divBdr>
        </w:div>
        <w:div w:id="1812550500">
          <w:marLeft w:val="0"/>
          <w:marRight w:val="0"/>
          <w:marTop w:val="0"/>
          <w:marBottom w:val="0"/>
          <w:divBdr>
            <w:top w:val="none" w:sz="0" w:space="0" w:color="auto"/>
            <w:left w:val="none" w:sz="0" w:space="0" w:color="auto"/>
            <w:bottom w:val="none" w:sz="0" w:space="0" w:color="auto"/>
            <w:right w:val="none" w:sz="0" w:space="0" w:color="auto"/>
          </w:divBdr>
        </w:div>
        <w:div w:id="969240787">
          <w:marLeft w:val="0"/>
          <w:marRight w:val="0"/>
          <w:marTop w:val="0"/>
          <w:marBottom w:val="0"/>
          <w:divBdr>
            <w:top w:val="none" w:sz="0" w:space="0" w:color="auto"/>
            <w:left w:val="none" w:sz="0" w:space="0" w:color="auto"/>
            <w:bottom w:val="none" w:sz="0" w:space="0" w:color="auto"/>
            <w:right w:val="none" w:sz="0" w:space="0" w:color="auto"/>
          </w:divBdr>
        </w:div>
        <w:div w:id="1814060788">
          <w:marLeft w:val="0"/>
          <w:marRight w:val="0"/>
          <w:marTop w:val="0"/>
          <w:marBottom w:val="0"/>
          <w:divBdr>
            <w:top w:val="none" w:sz="0" w:space="0" w:color="auto"/>
            <w:left w:val="none" w:sz="0" w:space="0" w:color="auto"/>
            <w:bottom w:val="none" w:sz="0" w:space="0" w:color="auto"/>
            <w:right w:val="none" w:sz="0" w:space="0" w:color="auto"/>
          </w:divBdr>
        </w:div>
        <w:div w:id="1714229733">
          <w:marLeft w:val="0"/>
          <w:marRight w:val="0"/>
          <w:marTop w:val="0"/>
          <w:marBottom w:val="0"/>
          <w:divBdr>
            <w:top w:val="none" w:sz="0" w:space="0" w:color="auto"/>
            <w:left w:val="none" w:sz="0" w:space="0" w:color="auto"/>
            <w:bottom w:val="none" w:sz="0" w:space="0" w:color="auto"/>
            <w:right w:val="none" w:sz="0" w:space="0" w:color="auto"/>
          </w:divBdr>
        </w:div>
        <w:div w:id="2140754808">
          <w:marLeft w:val="0"/>
          <w:marRight w:val="0"/>
          <w:marTop w:val="0"/>
          <w:marBottom w:val="0"/>
          <w:divBdr>
            <w:top w:val="none" w:sz="0" w:space="0" w:color="auto"/>
            <w:left w:val="none" w:sz="0" w:space="0" w:color="auto"/>
            <w:bottom w:val="none" w:sz="0" w:space="0" w:color="auto"/>
            <w:right w:val="none" w:sz="0" w:space="0" w:color="auto"/>
          </w:divBdr>
        </w:div>
        <w:div w:id="1342973398">
          <w:marLeft w:val="0"/>
          <w:marRight w:val="0"/>
          <w:marTop w:val="0"/>
          <w:marBottom w:val="0"/>
          <w:divBdr>
            <w:top w:val="none" w:sz="0" w:space="0" w:color="auto"/>
            <w:left w:val="none" w:sz="0" w:space="0" w:color="auto"/>
            <w:bottom w:val="none" w:sz="0" w:space="0" w:color="auto"/>
            <w:right w:val="none" w:sz="0" w:space="0" w:color="auto"/>
          </w:divBdr>
        </w:div>
        <w:div w:id="88089946">
          <w:marLeft w:val="0"/>
          <w:marRight w:val="0"/>
          <w:marTop w:val="0"/>
          <w:marBottom w:val="0"/>
          <w:divBdr>
            <w:top w:val="none" w:sz="0" w:space="0" w:color="auto"/>
            <w:left w:val="none" w:sz="0" w:space="0" w:color="auto"/>
            <w:bottom w:val="none" w:sz="0" w:space="0" w:color="auto"/>
            <w:right w:val="none" w:sz="0" w:space="0" w:color="auto"/>
          </w:divBdr>
        </w:div>
        <w:div w:id="313686418">
          <w:marLeft w:val="0"/>
          <w:marRight w:val="0"/>
          <w:marTop w:val="0"/>
          <w:marBottom w:val="0"/>
          <w:divBdr>
            <w:top w:val="none" w:sz="0" w:space="0" w:color="auto"/>
            <w:left w:val="none" w:sz="0" w:space="0" w:color="auto"/>
            <w:bottom w:val="none" w:sz="0" w:space="0" w:color="auto"/>
            <w:right w:val="none" w:sz="0" w:space="0" w:color="auto"/>
          </w:divBdr>
        </w:div>
        <w:div w:id="2032216617">
          <w:marLeft w:val="0"/>
          <w:marRight w:val="0"/>
          <w:marTop w:val="0"/>
          <w:marBottom w:val="0"/>
          <w:divBdr>
            <w:top w:val="none" w:sz="0" w:space="0" w:color="auto"/>
            <w:left w:val="none" w:sz="0" w:space="0" w:color="auto"/>
            <w:bottom w:val="none" w:sz="0" w:space="0" w:color="auto"/>
            <w:right w:val="none" w:sz="0" w:space="0" w:color="auto"/>
          </w:divBdr>
        </w:div>
        <w:div w:id="6684748">
          <w:marLeft w:val="0"/>
          <w:marRight w:val="0"/>
          <w:marTop w:val="0"/>
          <w:marBottom w:val="0"/>
          <w:divBdr>
            <w:top w:val="none" w:sz="0" w:space="0" w:color="auto"/>
            <w:left w:val="none" w:sz="0" w:space="0" w:color="auto"/>
            <w:bottom w:val="none" w:sz="0" w:space="0" w:color="auto"/>
            <w:right w:val="none" w:sz="0" w:space="0" w:color="auto"/>
          </w:divBdr>
        </w:div>
        <w:div w:id="1538472098">
          <w:marLeft w:val="0"/>
          <w:marRight w:val="0"/>
          <w:marTop w:val="0"/>
          <w:marBottom w:val="0"/>
          <w:divBdr>
            <w:top w:val="none" w:sz="0" w:space="0" w:color="auto"/>
            <w:left w:val="none" w:sz="0" w:space="0" w:color="auto"/>
            <w:bottom w:val="none" w:sz="0" w:space="0" w:color="auto"/>
            <w:right w:val="none" w:sz="0" w:space="0" w:color="auto"/>
          </w:divBdr>
        </w:div>
        <w:div w:id="744689053">
          <w:marLeft w:val="0"/>
          <w:marRight w:val="0"/>
          <w:marTop w:val="0"/>
          <w:marBottom w:val="0"/>
          <w:divBdr>
            <w:top w:val="none" w:sz="0" w:space="0" w:color="auto"/>
            <w:left w:val="none" w:sz="0" w:space="0" w:color="auto"/>
            <w:bottom w:val="none" w:sz="0" w:space="0" w:color="auto"/>
            <w:right w:val="none" w:sz="0" w:space="0" w:color="auto"/>
          </w:divBdr>
        </w:div>
        <w:div w:id="1023048715">
          <w:marLeft w:val="0"/>
          <w:marRight w:val="0"/>
          <w:marTop w:val="0"/>
          <w:marBottom w:val="0"/>
          <w:divBdr>
            <w:top w:val="none" w:sz="0" w:space="0" w:color="auto"/>
            <w:left w:val="none" w:sz="0" w:space="0" w:color="auto"/>
            <w:bottom w:val="none" w:sz="0" w:space="0" w:color="auto"/>
            <w:right w:val="none" w:sz="0" w:space="0" w:color="auto"/>
          </w:divBdr>
        </w:div>
        <w:div w:id="1358460337">
          <w:marLeft w:val="0"/>
          <w:marRight w:val="0"/>
          <w:marTop w:val="0"/>
          <w:marBottom w:val="0"/>
          <w:divBdr>
            <w:top w:val="none" w:sz="0" w:space="0" w:color="auto"/>
            <w:left w:val="none" w:sz="0" w:space="0" w:color="auto"/>
            <w:bottom w:val="none" w:sz="0" w:space="0" w:color="auto"/>
            <w:right w:val="none" w:sz="0" w:space="0" w:color="auto"/>
          </w:divBdr>
        </w:div>
        <w:div w:id="1139297725">
          <w:marLeft w:val="0"/>
          <w:marRight w:val="0"/>
          <w:marTop w:val="0"/>
          <w:marBottom w:val="0"/>
          <w:divBdr>
            <w:top w:val="none" w:sz="0" w:space="0" w:color="auto"/>
            <w:left w:val="none" w:sz="0" w:space="0" w:color="auto"/>
            <w:bottom w:val="none" w:sz="0" w:space="0" w:color="auto"/>
            <w:right w:val="none" w:sz="0" w:space="0" w:color="auto"/>
          </w:divBdr>
        </w:div>
        <w:div w:id="1971284123">
          <w:marLeft w:val="0"/>
          <w:marRight w:val="0"/>
          <w:marTop w:val="0"/>
          <w:marBottom w:val="0"/>
          <w:divBdr>
            <w:top w:val="none" w:sz="0" w:space="0" w:color="auto"/>
            <w:left w:val="none" w:sz="0" w:space="0" w:color="auto"/>
            <w:bottom w:val="none" w:sz="0" w:space="0" w:color="auto"/>
            <w:right w:val="none" w:sz="0" w:space="0" w:color="auto"/>
          </w:divBdr>
        </w:div>
        <w:div w:id="664631051">
          <w:marLeft w:val="0"/>
          <w:marRight w:val="0"/>
          <w:marTop w:val="0"/>
          <w:marBottom w:val="0"/>
          <w:divBdr>
            <w:top w:val="none" w:sz="0" w:space="0" w:color="auto"/>
            <w:left w:val="none" w:sz="0" w:space="0" w:color="auto"/>
            <w:bottom w:val="none" w:sz="0" w:space="0" w:color="auto"/>
            <w:right w:val="none" w:sz="0" w:space="0" w:color="auto"/>
          </w:divBdr>
        </w:div>
        <w:div w:id="86536399">
          <w:marLeft w:val="0"/>
          <w:marRight w:val="0"/>
          <w:marTop w:val="0"/>
          <w:marBottom w:val="0"/>
          <w:divBdr>
            <w:top w:val="none" w:sz="0" w:space="0" w:color="auto"/>
            <w:left w:val="none" w:sz="0" w:space="0" w:color="auto"/>
            <w:bottom w:val="none" w:sz="0" w:space="0" w:color="auto"/>
            <w:right w:val="none" w:sz="0" w:space="0" w:color="auto"/>
          </w:divBdr>
        </w:div>
        <w:div w:id="1547063807">
          <w:marLeft w:val="0"/>
          <w:marRight w:val="0"/>
          <w:marTop w:val="0"/>
          <w:marBottom w:val="0"/>
          <w:divBdr>
            <w:top w:val="none" w:sz="0" w:space="0" w:color="auto"/>
            <w:left w:val="none" w:sz="0" w:space="0" w:color="auto"/>
            <w:bottom w:val="none" w:sz="0" w:space="0" w:color="auto"/>
            <w:right w:val="none" w:sz="0" w:space="0" w:color="auto"/>
          </w:divBdr>
        </w:div>
      </w:divsChild>
    </w:div>
    <w:div w:id="1898470045">
      <w:bodyDiv w:val="1"/>
      <w:marLeft w:val="0"/>
      <w:marRight w:val="0"/>
      <w:marTop w:val="0"/>
      <w:marBottom w:val="0"/>
      <w:divBdr>
        <w:top w:val="none" w:sz="0" w:space="0" w:color="auto"/>
        <w:left w:val="none" w:sz="0" w:space="0" w:color="auto"/>
        <w:bottom w:val="none" w:sz="0" w:space="0" w:color="auto"/>
        <w:right w:val="none" w:sz="0" w:space="0" w:color="auto"/>
      </w:divBdr>
    </w:div>
    <w:div w:id="1901594269">
      <w:bodyDiv w:val="1"/>
      <w:marLeft w:val="0"/>
      <w:marRight w:val="0"/>
      <w:marTop w:val="0"/>
      <w:marBottom w:val="0"/>
      <w:divBdr>
        <w:top w:val="none" w:sz="0" w:space="0" w:color="auto"/>
        <w:left w:val="none" w:sz="0" w:space="0" w:color="auto"/>
        <w:bottom w:val="none" w:sz="0" w:space="0" w:color="auto"/>
        <w:right w:val="none" w:sz="0" w:space="0" w:color="auto"/>
      </w:divBdr>
      <w:divsChild>
        <w:div w:id="1939217533">
          <w:blockQuote w:val="1"/>
          <w:marLeft w:val="300"/>
          <w:marRight w:val="720"/>
          <w:marTop w:val="150"/>
          <w:marBottom w:val="150"/>
          <w:divBdr>
            <w:top w:val="none" w:sz="0" w:space="0" w:color="auto"/>
            <w:left w:val="single" w:sz="36" w:space="15" w:color="AEAEA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EA02-98CC-4D25-817B-20FE42AF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c:creator>
  <cp:lastModifiedBy>Пользователь Windows</cp:lastModifiedBy>
  <cp:revision>2</cp:revision>
  <cp:lastPrinted>2022-03-14T13:53:00Z</cp:lastPrinted>
  <dcterms:created xsi:type="dcterms:W3CDTF">2022-03-18T09:15:00Z</dcterms:created>
  <dcterms:modified xsi:type="dcterms:W3CDTF">2022-03-18T09:15:00Z</dcterms:modified>
</cp:coreProperties>
</file>