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B2" w:rsidRPr="00476FB2" w:rsidRDefault="00476FB2" w:rsidP="00476FB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328-2. Потребление наркотических средств, психотропных веществ или их аналогов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веществ</w:t>
      </w:r>
    </w:p>
    <w:p w:rsidR="00476FB2" w:rsidRPr="00476FB2" w:rsidRDefault="00476FB2" w:rsidP="00476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(введена </w:t>
      </w:r>
      <w:hyperlink r:id="rId5" w:history="1">
        <w:r w:rsidRPr="00476FB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476FB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Республики Беларусь от 29.01.2015 N 245-З)</w:t>
      </w:r>
    </w:p>
    <w:p w:rsidR="00476FB2" w:rsidRDefault="00476FB2" w:rsidP="00476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B2" w:rsidRPr="00476FB2" w:rsidRDefault="00476FB2" w:rsidP="00476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76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либо 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совершенные в течение года после наложения административного взыскания за такие же нарушения,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FB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 </w:t>
      </w:r>
      <w:proofErr w:type="gramStart"/>
      <w:r w:rsidRPr="00476FB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76FB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"consultantplus://offline/ref=1F836DB67CAD0A1ADAD0ED7FFE45777C3ACF5A22D971210E883FE5C39B57D0AE0DBD48807AE4D9273E350F5D76E15275B2C2BAAB0D2243E2062745CA02C0p4I" </w:instrText>
      </w:r>
      <w:r w:rsidRPr="00476FB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76F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Закона</w:t>
      </w:r>
      <w:r w:rsidRPr="00476FB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76FB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Республики Беларусь от 19.07.2016 N 407-З)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F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наказываются штрафом, или арестом, или ограничением свободы на срок до двух лет.</w:t>
      </w:r>
      <w:proofErr w:type="gramEnd"/>
    </w:p>
    <w:p w:rsidR="00800D52" w:rsidRPr="00476FB2" w:rsidRDefault="00800D52" w:rsidP="00476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00D52" w:rsidRPr="0047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12"/>
    <w:rsid w:val="000A3A12"/>
    <w:rsid w:val="00476FB2"/>
    <w:rsid w:val="007C6233"/>
    <w:rsid w:val="0080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6F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6F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76F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6F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6F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76F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836DB67CAD0A1ADAD0ED7FFE45777C3ACF5A22D971260F893EE5C39B57D0AE0DBD48807AE4D9273E350F5D74E65275B2C2BAAB0D2243E2062745CA02C0p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SCHOOL_1NOTE</dc:creator>
  <cp:keywords/>
  <dc:description/>
  <cp:lastModifiedBy>SCHOOL_1NOTE</cp:lastModifiedBy>
  <cp:revision>2</cp:revision>
  <dcterms:created xsi:type="dcterms:W3CDTF">2022-05-31T11:32:00Z</dcterms:created>
  <dcterms:modified xsi:type="dcterms:W3CDTF">2022-05-31T11:33:00Z</dcterms:modified>
</cp:coreProperties>
</file>