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82D38" w14:textId="6E61C711" w:rsidR="0025357A" w:rsidRPr="00625D30" w:rsidRDefault="0025357A" w:rsidP="009F5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D30">
        <w:rPr>
          <w:rFonts w:ascii="Times New Roman" w:eastAsia="Times New Roman" w:hAnsi="Times New Roman" w:cs="Times New Roman"/>
          <w:b/>
          <w:sz w:val="28"/>
          <w:szCs w:val="28"/>
        </w:rPr>
        <w:t>Республиканская акция МЧС «Б</w:t>
      </w:r>
      <w:r w:rsidR="00FB5116" w:rsidRPr="00625D30">
        <w:rPr>
          <w:rFonts w:ascii="Times New Roman" w:eastAsia="Times New Roman" w:hAnsi="Times New Roman" w:cs="Times New Roman"/>
          <w:b/>
          <w:sz w:val="28"/>
          <w:szCs w:val="28"/>
        </w:rPr>
        <w:t>езопасный Новый год!» стартует 12</w:t>
      </w:r>
      <w:r w:rsidRPr="00625D3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</w:p>
    <w:p w14:paraId="11AB3F65" w14:textId="516A39AD" w:rsidR="0025357A" w:rsidRPr="00625D30" w:rsidRDefault="0025357A" w:rsidP="009F5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D30">
        <w:rPr>
          <w:rFonts w:ascii="Times New Roman" w:hAnsi="Times New Roman" w:cs="Times New Roman"/>
          <w:b/>
          <w:bCs/>
          <w:sz w:val="24"/>
          <w:szCs w:val="24"/>
        </w:rPr>
        <w:t>Новый год – это праздник, который с нетерпением ждут и взрослые, и дети.  Веселье, радостный смех – такие эмоции обычно связаны со встречей Нового года. Но даже во время праздничного веселья не стоит забывать о безопасности. Чтобы рождественские и новогодние праздники не были омрачены пожарами и чрезвычайными происшествиями, сп</w:t>
      </w:r>
      <w:r w:rsidR="00FB5116" w:rsidRPr="00625D30">
        <w:rPr>
          <w:rFonts w:ascii="Times New Roman" w:hAnsi="Times New Roman" w:cs="Times New Roman"/>
          <w:b/>
          <w:bCs/>
          <w:sz w:val="24"/>
          <w:szCs w:val="24"/>
        </w:rPr>
        <w:t>асатели традиционно в период с 12 по 30</w:t>
      </w:r>
      <w:r w:rsidRPr="00625D30">
        <w:rPr>
          <w:rFonts w:ascii="Times New Roman" w:hAnsi="Times New Roman" w:cs="Times New Roman"/>
          <w:b/>
          <w:bCs/>
          <w:sz w:val="24"/>
          <w:szCs w:val="24"/>
        </w:rPr>
        <w:t xml:space="preserve"> декабря проведут республиканскую акцию «Безопасный Новый год!».</w:t>
      </w:r>
    </w:p>
    <w:p w14:paraId="71ABCC59" w14:textId="67033F36" w:rsidR="0025357A" w:rsidRPr="00625D30" w:rsidRDefault="0025357A" w:rsidP="009F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D30">
        <w:rPr>
          <w:rFonts w:ascii="Times New Roman" w:hAnsi="Times New Roman" w:cs="Times New Roman"/>
          <w:sz w:val="24"/>
          <w:szCs w:val="24"/>
        </w:rPr>
        <w:t xml:space="preserve">«Безопасный Новый год» никогда не обходится без ярких и красочных конкурсов и развлекательных программ. Этот год – не исключение </w:t>
      </w:r>
      <w:proofErr w:type="gramStart"/>
      <w:r w:rsidRPr="00625D30">
        <w:rPr>
          <w:rFonts w:ascii="Times New Roman" w:hAnsi="Times New Roman" w:cs="Times New Roman"/>
          <w:sz w:val="24"/>
          <w:szCs w:val="24"/>
        </w:rPr>
        <w:t>–</w:t>
      </w:r>
      <w:r w:rsidR="00FB5116" w:rsidRPr="00625D3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5D30">
        <w:rPr>
          <w:rFonts w:ascii="Times New Roman" w:hAnsi="Times New Roman" w:cs="Times New Roman"/>
          <w:sz w:val="24"/>
          <w:szCs w:val="24"/>
        </w:rPr>
        <w:t>екламная к</w:t>
      </w:r>
      <w:r w:rsidR="00AF07A6">
        <w:rPr>
          <w:rFonts w:ascii="Times New Roman" w:hAnsi="Times New Roman" w:cs="Times New Roman"/>
          <w:sz w:val="24"/>
          <w:szCs w:val="24"/>
        </w:rPr>
        <w:t>ампания «Полный отрыв», конкурс</w:t>
      </w:r>
      <w:r w:rsidRPr="00625D30">
        <w:rPr>
          <w:rFonts w:ascii="Times New Roman" w:hAnsi="Times New Roman" w:cs="Times New Roman"/>
          <w:sz w:val="24"/>
          <w:szCs w:val="24"/>
        </w:rPr>
        <w:t xml:space="preserve"> «Новогодний дизайн от МЧС» и викторина «Кто хочет стать гением безопасности?», </w:t>
      </w:r>
      <w:r w:rsidR="00FB5116" w:rsidRPr="00625D30">
        <w:rPr>
          <w:rFonts w:ascii="Times New Roman" w:hAnsi="Times New Roman" w:cs="Times New Roman"/>
          <w:sz w:val="24"/>
          <w:szCs w:val="24"/>
        </w:rPr>
        <w:t>поздравления Деда Мороза-спасателя</w:t>
      </w:r>
      <w:r w:rsidRPr="00625D30">
        <w:rPr>
          <w:rFonts w:ascii="Times New Roman" w:hAnsi="Times New Roman" w:cs="Times New Roman"/>
          <w:sz w:val="24"/>
          <w:szCs w:val="24"/>
        </w:rPr>
        <w:t xml:space="preserve"> и многое другое будет организовано работниками МЧС, чтобы напомнить взрослым и детям, как поставить безопасную новогоднюю елку, что делать, чтобы не оказаться в больнице из-за петарды или фейерверка, почему не стоит играть на льду, как не замерзнуть в сильный мороз, почему от курения в постели в нетрезвом состоянии до гибели в огне – один шаг, и что делать, если чрезвычайная ситуация все же произошла. </w:t>
      </w:r>
    </w:p>
    <w:p w14:paraId="52A9F762" w14:textId="28CB7DFD" w:rsidR="005F547C" w:rsidRPr="00625D30" w:rsidRDefault="005F547C" w:rsidP="009F525C">
      <w:pPr>
        <w:spacing w:after="0" w:line="240" w:lineRule="auto"/>
        <w:ind w:firstLine="709"/>
        <w:jc w:val="both"/>
        <w:divId w:val="2004041430"/>
        <w:rPr>
          <w:rFonts w:ascii="Times New Roman" w:hAnsi="Times New Roman" w:cs="Times New Roman"/>
          <w:sz w:val="24"/>
          <w:szCs w:val="24"/>
        </w:rPr>
      </w:pPr>
      <w:r w:rsidRPr="00625D30">
        <w:rPr>
          <w:rFonts w:ascii="Times New Roman" w:hAnsi="Times New Roman" w:cs="Times New Roman"/>
          <w:sz w:val="24"/>
          <w:szCs w:val="24"/>
        </w:rPr>
        <w:t xml:space="preserve">Акция пройдет в </w:t>
      </w:r>
      <w:r w:rsidR="00FB5116" w:rsidRPr="00625D30">
        <w:rPr>
          <w:rFonts w:ascii="Times New Roman" w:hAnsi="Times New Roman" w:cs="Times New Roman"/>
          <w:sz w:val="24"/>
          <w:szCs w:val="24"/>
        </w:rPr>
        <w:t>три этапа. Первый стартует 12 и продлится до 16</w:t>
      </w:r>
      <w:r w:rsidRPr="00625D30">
        <w:rPr>
          <w:rFonts w:ascii="Times New Roman" w:hAnsi="Times New Roman" w:cs="Times New Roman"/>
          <w:sz w:val="24"/>
          <w:szCs w:val="24"/>
        </w:rPr>
        <w:t xml:space="preserve"> декабря, а направлены мероприятия этапа будут на лиц преклонного возраста. Поэтому спасатели направятся в центры соц</w:t>
      </w:r>
      <w:r w:rsidR="00FB5116" w:rsidRPr="00625D30">
        <w:rPr>
          <w:rFonts w:ascii="Times New Roman" w:hAnsi="Times New Roman" w:cs="Times New Roman"/>
          <w:sz w:val="24"/>
          <w:szCs w:val="24"/>
        </w:rPr>
        <w:t>иального обслуживания населения</w:t>
      </w:r>
      <w:r w:rsidRPr="00625D30">
        <w:rPr>
          <w:rFonts w:ascii="Times New Roman" w:hAnsi="Times New Roman" w:cs="Times New Roman"/>
          <w:sz w:val="24"/>
          <w:szCs w:val="24"/>
        </w:rPr>
        <w:t>. Формат мероприятий первого этапа акции – проведение программы «Безопасн</w:t>
      </w:r>
      <w:r w:rsidR="00FB5116" w:rsidRPr="00625D30">
        <w:rPr>
          <w:rFonts w:ascii="Times New Roman" w:hAnsi="Times New Roman" w:cs="Times New Roman"/>
          <w:sz w:val="24"/>
          <w:szCs w:val="24"/>
        </w:rPr>
        <w:t xml:space="preserve">ый Новый год», в рамках которой </w:t>
      </w:r>
      <w:r w:rsidRPr="00625D30">
        <w:rPr>
          <w:rFonts w:ascii="Times New Roman" w:hAnsi="Times New Roman" w:cs="Times New Roman"/>
          <w:sz w:val="24"/>
          <w:szCs w:val="24"/>
        </w:rPr>
        <w:t>с участниками проведут конкурсы и викторины, беспроигрышные лотереи, покажут фильмы по ОБЖ и многое другое.</w:t>
      </w:r>
    </w:p>
    <w:p w14:paraId="5D8441F7" w14:textId="30A1437E" w:rsidR="005F547C" w:rsidRPr="00625D30" w:rsidRDefault="00FB5116" w:rsidP="009F525C">
      <w:pPr>
        <w:spacing w:after="0" w:line="240" w:lineRule="auto"/>
        <w:ind w:firstLine="709"/>
        <w:jc w:val="both"/>
        <w:divId w:val="2004041430"/>
        <w:rPr>
          <w:rFonts w:ascii="Times New Roman" w:hAnsi="Times New Roman" w:cs="Times New Roman"/>
          <w:sz w:val="24"/>
          <w:szCs w:val="24"/>
        </w:rPr>
      </w:pPr>
      <w:r w:rsidRPr="00625D30">
        <w:rPr>
          <w:rFonts w:ascii="Times New Roman" w:hAnsi="Times New Roman" w:cs="Times New Roman"/>
          <w:sz w:val="24"/>
          <w:szCs w:val="24"/>
        </w:rPr>
        <w:t>На втором этапе – с 19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по </w:t>
      </w:r>
      <w:r w:rsidRPr="00625D30">
        <w:rPr>
          <w:rFonts w:ascii="Times New Roman" w:hAnsi="Times New Roman" w:cs="Times New Roman"/>
          <w:sz w:val="24"/>
          <w:szCs w:val="24"/>
        </w:rPr>
        <w:t>23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декабря – спасатели будут обучать безопасности дошкольников и ребят школьного возраста, поэтому мероприятия пройдут в общеобразовательных учреждениях, учреждениях внешкольной работы, </w:t>
      </w:r>
      <w:r w:rsidRPr="00625D30">
        <w:rPr>
          <w:rFonts w:ascii="Times New Roman" w:hAnsi="Times New Roman" w:cs="Times New Roman"/>
          <w:sz w:val="24"/>
          <w:szCs w:val="24"/>
        </w:rPr>
        <w:t xml:space="preserve">в многодетных </w:t>
      </w:r>
      <w:r w:rsidR="00AF07A6">
        <w:rPr>
          <w:rFonts w:ascii="Times New Roman" w:hAnsi="Times New Roman" w:cs="Times New Roman"/>
          <w:sz w:val="24"/>
          <w:szCs w:val="24"/>
        </w:rPr>
        <w:t>семьях. В гости к детворе сможет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приехать Дед Мороз</w:t>
      </w:r>
      <w:r w:rsidRPr="00625D30">
        <w:rPr>
          <w:rFonts w:ascii="Times New Roman" w:hAnsi="Times New Roman" w:cs="Times New Roman"/>
          <w:sz w:val="24"/>
          <w:szCs w:val="24"/>
        </w:rPr>
        <w:t xml:space="preserve">-спасатель, который </w:t>
      </w:r>
      <w:r w:rsidR="00AF07A6">
        <w:rPr>
          <w:rFonts w:ascii="Times New Roman" w:hAnsi="Times New Roman" w:cs="Times New Roman"/>
          <w:sz w:val="24"/>
          <w:szCs w:val="24"/>
        </w:rPr>
        <w:t>не только поздравит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с пр</w:t>
      </w:r>
      <w:r w:rsidRPr="00625D30">
        <w:rPr>
          <w:rFonts w:ascii="Times New Roman" w:hAnsi="Times New Roman" w:cs="Times New Roman"/>
          <w:sz w:val="24"/>
          <w:szCs w:val="24"/>
        </w:rPr>
        <w:t>аздником, но и расскажет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правила безопасности в период зимних каникул: как вести себя на льду, как пользоваться пиротехникой, хлопушками и бенгальс</w:t>
      </w:r>
      <w:r w:rsidR="00AF07A6">
        <w:rPr>
          <w:rFonts w:ascii="Times New Roman" w:hAnsi="Times New Roman" w:cs="Times New Roman"/>
          <w:sz w:val="24"/>
          <w:szCs w:val="24"/>
        </w:rPr>
        <w:t>кими огнями. А родителям напомни</w:t>
      </w:r>
      <w:bookmarkStart w:id="0" w:name="_GoBack"/>
      <w:bookmarkEnd w:id="0"/>
      <w:r w:rsidR="005F547C" w:rsidRPr="00625D30">
        <w:rPr>
          <w:rFonts w:ascii="Times New Roman" w:hAnsi="Times New Roman" w:cs="Times New Roman"/>
          <w:sz w:val="24"/>
          <w:szCs w:val="24"/>
        </w:rPr>
        <w:t>т правила эксплуатации электрооборудования, печного отопления и, конечно же, главные составляющие безопасности детей в период зимних каникул.</w:t>
      </w:r>
    </w:p>
    <w:p w14:paraId="35E398FE" w14:textId="6AFDF5F5" w:rsidR="005F547C" w:rsidRPr="00625D30" w:rsidRDefault="00FB5116" w:rsidP="009F525C">
      <w:pPr>
        <w:spacing w:after="0" w:line="240" w:lineRule="auto"/>
        <w:ind w:firstLine="709"/>
        <w:jc w:val="both"/>
        <w:divId w:val="2004041430"/>
        <w:rPr>
          <w:rFonts w:ascii="Times New Roman" w:hAnsi="Times New Roman" w:cs="Times New Roman"/>
          <w:sz w:val="24"/>
          <w:szCs w:val="24"/>
        </w:rPr>
      </w:pPr>
      <w:r w:rsidRPr="00625D30">
        <w:rPr>
          <w:rFonts w:ascii="Times New Roman" w:hAnsi="Times New Roman" w:cs="Times New Roman"/>
          <w:sz w:val="24"/>
          <w:szCs w:val="24"/>
        </w:rPr>
        <w:t>Во время третьего этапа – с 26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по </w:t>
      </w:r>
      <w:r w:rsidRPr="00625D30">
        <w:rPr>
          <w:rFonts w:ascii="Times New Roman" w:hAnsi="Times New Roman" w:cs="Times New Roman"/>
          <w:sz w:val="24"/>
          <w:szCs w:val="24"/>
        </w:rPr>
        <w:t>30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декабря – работники МЧС напомнят о безопасности на ледовых катках, </w:t>
      </w:r>
      <w:r w:rsidR="009F525C" w:rsidRPr="00625D30">
        <w:rPr>
          <w:rFonts w:ascii="Times New Roman" w:hAnsi="Times New Roman" w:cs="Times New Roman"/>
          <w:sz w:val="24"/>
          <w:szCs w:val="24"/>
        </w:rPr>
        <w:t>спортивных объектах,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в </w:t>
      </w:r>
      <w:r w:rsidR="009F525C" w:rsidRPr="00625D30">
        <w:rPr>
          <w:rFonts w:ascii="Times New Roman" w:hAnsi="Times New Roman" w:cs="Times New Roman"/>
          <w:sz w:val="24"/>
          <w:szCs w:val="24"/>
        </w:rPr>
        <w:t xml:space="preserve">учреждении здравоохранения, а также в местах массового пребывания людей – это открытые площадки, рынки и т.д. </w:t>
      </w:r>
      <w:r w:rsidR="005F547C" w:rsidRPr="00625D30">
        <w:rPr>
          <w:rFonts w:ascii="Times New Roman" w:hAnsi="Times New Roman" w:cs="Times New Roman"/>
          <w:sz w:val="24"/>
          <w:szCs w:val="24"/>
        </w:rPr>
        <w:t xml:space="preserve"> Пожарный Дед Мороз, тематические фотозоны, наглядно-изобразительная продукция, громкоговорители – все средства «хороши», чтобы донести важную мысль – даже во время праздников забывать о безопасности нельзя.</w:t>
      </w:r>
    </w:p>
    <w:p w14:paraId="77711034" w14:textId="4744EE1D" w:rsidR="005F547C" w:rsidRPr="00625D30" w:rsidRDefault="005F547C" w:rsidP="009F525C">
      <w:pPr>
        <w:spacing w:after="0" w:line="240" w:lineRule="auto"/>
        <w:ind w:firstLine="709"/>
        <w:jc w:val="both"/>
        <w:divId w:val="2004041430"/>
        <w:rPr>
          <w:rFonts w:ascii="Times New Roman" w:hAnsi="Times New Roman" w:cs="Times New Roman"/>
          <w:sz w:val="24"/>
          <w:szCs w:val="24"/>
        </w:rPr>
      </w:pPr>
      <w:r w:rsidRPr="00625D30">
        <w:rPr>
          <w:rFonts w:ascii="Times New Roman" w:hAnsi="Times New Roman" w:cs="Times New Roman"/>
          <w:sz w:val="24"/>
          <w:szCs w:val="24"/>
        </w:rPr>
        <w:t>Заглянут спасатели и на детские новогодние утренники. Поздравления с наступающим праздником от работников МЧС всем поднимут настроение и напомнят правила безопасности.</w:t>
      </w:r>
    </w:p>
    <w:p w14:paraId="4787831E" w14:textId="77777777" w:rsidR="005F547C" w:rsidRPr="00625D30" w:rsidRDefault="005F547C" w:rsidP="009F525C">
      <w:pPr>
        <w:spacing w:after="0" w:line="240" w:lineRule="auto"/>
        <w:ind w:firstLine="709"/>
        <w:jc w:val="both"/>
        <w:divId w:val="2004041430"/>
        <w:rPr>
          <w:rFonts w:ascii="Times New Roman" w:hAnsi="Times New Roman" w:cs="Times New Roman"/>
          <w:sz w:val="24"/>
          <w:szCs w:val="24"/>
        </w:rPr>
      </w:pPr>
      <w:r w:rsidRPr="00625D30">
        <w:rPr>
          <w:rFonts w:ascii="Times New Roman" w:hAnsi="Times New Roman" w:cs="Times New Roman"/>
          <w:sz w:val="24"/>
          <w:szCs w:val="24"/>
        </w:rPr>
        <w:t xml:space="preserve">Яркие красочные афиши, необычные рекламные объявления, викторины и акции на радио, публикации в печатных изданиях, сюжеты, видеоролики и бегущие строки на телевидении, а также тексты на </w:t>
      </w:r>
      <w:proofErr w:type="gramStart"/>
      <w:r w:rsidRPr="00625D30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 w:rsidRPr="00625D30">
        <w:rPr>
          <w:rFonts w:ascii="Times New Roman" w:hAnsi="Times New Roman" w:cs="Times New Roman"/>
          <w:sz w:val="24"/>
          <w:szCs w:val="24"/>
        </w:rPr>
        <w:t xml:space="preserve"> и в социальных сетях – акция «Безопасный Новый год» задействует и эти ресурсы. Приглашаем всех принять участие в акции и провести праздники не только интересно, но и безопасно!</w:t>
      </w:r>
    </w:p>
    <w:p w14:paraId="21DC92CC" w14:textId="77777777" w:rsidR="0025357A" w:rsidRPr="00625D30" w:rsidRDefault="0025357A" w:rsidP="009F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357A" w:rsidRPr="0062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7A"/>
    <w:rsid w:val="0025357A"/>
    <w:rsid w:val="005F547C"/>
    <w:rsid w:val="00625D30"/>
    <w:rsid w:val="009F525C"/>
    <w:rsid w:val="00AF07A6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1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53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53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Кажарский</dc:creator>
  <cp:keywords/>
  <dc:description/>
  <cp:lastModifiedBy>Пользователь Windows</cp:lastModifiedBy>
  <cp:revision>5</cp:revision>
  <dcterms:created xsi:type="dcterms:W3CDTF">2022-12-09T05:16:00Z</dcterms:created>
  <dcterms:modified xsi:type="dcterms:W3CDTF">2022-12-09T09:36:00Z</dcterms:modified>
</cp:coreProperties>
</file>