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AE" w:rsidRPr="006E2819" w:rsidRDefault="00CD6250" w:rsidP="00CD62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6250">
        <w:rPr>
          <w:rFonts w:ascii="Times New Roman" w:hAnsi="Times New Roman" w:cs="Times New Roman"/>
          <w:b/>
          <w:sz w:val="44"/>
          <w:szCs w:val="44"/>
        </w:rPr>
        <w:t>Рейтинг классов</w:t>
      </w:r>
      <w:r w:rsidR="00D73E1B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  <w:r w:rsidR="00D73E1B">
        <w:rPr>
          <w:rFonts w:ascii="Times New Roman" w:hAnsi="Times New Roman" w:cs="Times New Roman"/>
          <w:b/>
          <w:sz w:val="44"/>
          <w:szCs w:val="44"/>
        </w:rPr>
        <w:t>за</w:t>
      </w:r>
      <w:r w:rsidRPr="00CD625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B62D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B62D9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9E6B72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8B62D9" w:rsidRPr="00EF286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B62D9">
        <w:rPr>
          <w:rFonts w:ascii="Times New Roman" w:hAnsi="Times New Roman" w:cs="Times New Roman"/>
          <w:b/>
          <w:sz w:val="44"/>
          <w:szCs w:val="44"/>
        </w:rPr>
        <w:t xml:space="preserve">четверть </w:t>
      </w:r>
      <w:r w:rsidR="006E2819">
        <w:rPr>
          <w:rFonts w:ascii="Times New Roman" w:hAnsi="Times New Roman" w:cs="Times New Roman"/>
          <w:b/>
          <w:sz w:val="44"/>
          <w:szCs w:val="44"/>
        </w:rPr>
        <w:t>2022</w:t>
      </w:r>
      <w:r w:rsidR="006E2819" w:rsidRPr="006E2819">
        <w:rPr>
          <w:rFonts w:ascii="Times New Roman" w:hAnsi="Times New Roman" w:cs="Times New Roman"/>
          <w:b/>
          <w:sz w:val="44"/>
          <w:szCs w:val="44"/>
        </w:rPr>
        <w:t>/</w:t>
      </w:r>
      <w:r w:rsidRPr="00CD6250">
        <w:rPr>
          <w:rFonts w:ascii="Times New Roman" w:hAnsi="Times New Roman" w:cs="Times New Roman"/>
          <w:b/>
          <w:sz w:val="44"/>
          <w:szCs w:val="44"/>
        </w:rPr>
        <w:t>2023 учебн</w:t>
      </w:r>
      <w:r w:rsidR="006E2819">
        <w:rPr>
          <w:rFonts w:ascii="Times New Roman" w:hAnsi="Times New Roman" w:cs="Times New Roman"/>
          <w:b/>
          <w:sz w:val="44"/>
          <w:szCs w:val="44"/>
        </w:rPr>
        <w:t>ого года</w:t>
      </w:r>
    </w:p>
    <w:p w:rsidR="00CD6250" w:rsidRPr="00CD6250" w:rsidRDefault="00CD6250" w:rsidP="00CD62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9182100" cy="6073140"/>
            <wp:effectExtent l="0" t="0" r="1905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250" w:rsidRPr="00CD6250" w:rsidSect="009E6B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50"/>
    <w:rsid w:val="006E2819"/>
    <w:rsid w:val="008B62D9"/>
    <w:rsid w:val="009E6B72"/>
    <w:rsid w:val="00A223A6"/>
    <w:rsid w:val="00A22974"/>
    <w:rsid w:val="00AB38D0"/>
    <w:rsid w:val="00CD6250"/>
    <w:rsid w:val="00D17E97"/>
    <w:rsid w:val="00D73E1B"/>
    <w:rsid w:val="00DB0615"/>
    <w:rsid w:val="00EF2867"/>
    <w:rsid w:val="00F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autoTitleDeleted val="1"/>
    <c:plotArea>
      <c:layout>
        <c:manualLayout>
          <c:layoutTarget val="inner"/>
          <c:xMode val="edge"/>
          <c:yMode val="edge"/>
          <c:x val="3.4084359786976839E-2"/>
          <c:y val="2.9687772717243467E-2"/>
          <c:w val="0.95257067032515297"/>
          <c:h val="0.90818525557868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chemeClr val="accent4"/>
            </a:solidFill>
            <a:ln w="25400" cap="flat" cmpd="sng" algn="ctr">
              <a:solidFill>
                <a:schemeClr val="accent4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6.2735257214554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31258644536654E-3"/>
                  <c:y val="6.2735257214554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18235048097022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6.2735257214555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0142805835435015E-16"/>
                  <c:y val="6.2735257214554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831258644536654E-3"/>
                  <c:y val="4.1821858215025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6.2735257214554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0142805835435015E-16"/>
                  <c:y val="6.2735257214554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0142805835435015E-16"/>
                  <c:y val="6.2735257214554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0142805835435015E-16"/>
                  <c:y val="6.2735257214554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4.1493775933609959E-3"/>
                  <c:y val="6.2735257214554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7.1</c:v>
                </c:pt>
                <c:pt idx="1">
                  <c:v>7.2</c:v>
                </c:pt>
                <c:pt idx="2">
                  <c:v>6.9</c:v>
                </c:pt>
                <c:pt idx="3">
                  <c:v>7.5</c:v>
                </c:pt>
                <c:pt idx="4">
                  <c:v>6.6</c:v>
                </c:pt>
                <c:pt idx="5">
                  <c:v>7.5</c:v>
                </c:pt>
                <c:pt idx="6">
                  <c:v>7.4</c:v>
                </c:pt>
                <c:pt idx="7">
                  <c:v>7.3</c:v>
                </c:pt>
                <c:pt idx="8">
                  <c:v>6.9</c:v>
                </c:pt>
                <c:pt idx="9">
                  <c:v>6.7</c:v>
                </c:pt>
                <c:pt idx="10">
                  <c:v>6.6</c:v>
                </c:pt>
                <c:pt idx="11">
                  <c:v>6.3</c:v>
                </c:pt>
                <c:pt idx="12">
                  <c:v>5.9</c:v>
                </c:pt>
                <c:pt idx="13">
                  <c:v>6.7</c:v>
                </c:pt>
                <c:pt idx="14">
                  <c:v>8.1999999999999993</c:v>
                </c:pt>
                <c:pt idx="15">
                  <c:v>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1.3831258644537666E-3"/>
                  <c:y val="-6.2735257214554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6.2735257214554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0142805835435015E-16"/>
                  <c:y val="-6.2735257214554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6.7</c:v>
                </c:pt>
                <c:pt idx="1">
                  <c:v>7.3</c:v>
                </c:pt>
                <c:pt idx="2">
                  <c:v>7.1</c:v>
                </c:pt>
                <c:pt idx="3">
                  <c:v>7.5</c:v>
                </c:pt>
                <c:pt idx="4">
                  <c:v>6.8</c:v>
                </c:pt>
                <c:pt idx="5">
                  <c:v>7.7</c:v>
                </c:pt>
                <c:pt idx="6">
                  <c:v>7.3</c:v>
                </c:pt>
                <c:pt idx="7">
                  <c:v>7.3</c:v>
                </c:pt>
                <c:pt idx="8">
                  <c:v>6.8</c:v>
                </c:pt>
                <c:pt idx="9">
                  <c:v>7</c:v>
                </c:pt>
                <c:pt idx="10">
                  <c:v>6.9</c:v>
                </c:pt>
                <c:pt idx="11">
                  <c:v>6.6</c:v>
                </c:pt>
                <c:pt idx="12">
                  <c:v>6.3</c:v>
                </c:pt>
                <c:pt idx="13">
                  <c:v>7.2</c:v>
                </c:pt>
                <c:pt idx="14">
                  <c:v>8.5</c:v>
                </c:pt>
                <c:pt idx="15">
                  <c:v>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7127424"/>
        <c:axId val="73439424"/>
      </c:barChart>
      <c:catAx>
        <c:axId val="97127424"/>
        <c:scaling>
          <c:orientation val="minMax"/>
        </c:scaling>
        <c:delete val="0"/>
        <c:axPos val="l"/>
        <c:majorTickMark val="none"/>
        <c:minorTickMark val="none"/>
        <c:tickLblPos val="nextTo"/>
        <c:crossAx val="73439424"/>
        <c:crosses val="autoZero"/>
        <c:auto val="1"/>
        <c:lblAlgn val="ctr"/>
        <c:lblOffset val="100"/>
        <c:noMultiLvlLbl val="0"/>
      </c:catAx>
      <c:valAx>
        <c:axId val="7343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7127424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40799250716067131"/>
          <c:y val="0.96218545925172139"/>
          <c:w val="0.184014876771109"/>
          <c:h val="3.781454074827848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2023-01-09T11:16:00Z</dcterms:created>
  <dcterms:modified xsi:type="dcterms:W3CDTF">2023-01-09T12:15:00Z</dcterms:modified>
</cp:coreProperties>
</file>