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4D" w:rsidRPr="004D0838" w:rsidRDefault="007A694D" w:rsidP="00E03ADD">
      <w:pPr>
        <w:pStyle w:val="a3"/>
        <w:spacing w:after="0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4D0838">
        <w:rPr>
          <w:rFonts w:ascii="Times New Roman" w:hAnsi="Times New Roman"/>
          <w:b/>
          <w:sz w:val="28"/>
          <w:szCs w:val="28"/>
        </w:rPr>
        <w:t xml:space="preserve">Ш К О Л А     В О Е Н </w:t>
      </w:r>
      <w:proofErr w:type="spellStart"/>
      <w:proofErr w:type="gramStart"/>
      <w:r w:rsidRPr="004D0838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4D0838">
        <w:rPr>
          <w:rFonts w:ascii="Times New Roman" w:hAnsi="Times New Roman"/>
          <w:b/>
          <w:sz w:val="28"/>
          <w:szCs w:val="28"/>
        </w:rPr>
        <w:t xml:space="preserve"> О Г О     В Р Е М Е Н И</w:t>
      </w:r>
    </w:p>
    <w:p w:rsidR="007A694D" w:rsidRDefault="00AF57D4" w:rsidP="007A694D">
      <w:pPr>
        <w:pStyle w:val="a3"/>
        <w:spacing w:after="0"/>
        <w:ind w:left="18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158750</wp:posOffset>
            </wp:positionV>
            <wp:extent cx="4617085" cy="5091430"/>
            <wp:effectExtent l="247650" t="0" r="240665" b="0"/>
            <wp:wrapTight wrapText="bothSides">
              <wp:wrapPolygon edited="0">
                <wp:start x="21640" y="360"/>
                <wp:lineTo x="21016" y="-44"/>
                <wp:lineTo x="162" y="117"/>
                <wp:lineTo x="162" y="21453"/>
                <wp:lineTo x="964" y="21615"/>
                <wp:lineTo x="21016" y="21615"/>
                <wp:lineTo x="21551" y="21453"/>
                <wp:lineTo x="21640" y="21211"/>
                <wp:lineTo x="21640" y="360"/>
              </wp:wrapPolygon>
            </wp:wrapTight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17085" cy="5091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A4D05" w:rsidRDefault="00986142" w:rsidP="002076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75AF">
        <w:rPr>
          <w:rFonts w:ascii="Times New Roman" w:hAnsi="Times New Roman"/>
          <w:b/>
          <w:sz w:val="28"/>
          <w:szCs w:val="28"/>
        </w:rPr>
        <w:t>1941г.</w:t>
      </w:r>
      <w:r w:rsidRPr="0020515B">
        <w:rPr>
          <w:rFonts w:ascii="Times New Roman" w:hAnsi="Times New Roman"/>
          <w:sz w:val="28"/>
          <w:szCs w:val="28"/>
        </w:rPr>
        <w:t xml:space="preserve">  Началась  Великая  Отечественная   война. Многие   узнали  об этом, возвращаясь с  выпускного вечера.</w:t>
      </w:r>
    </w:p>
    <w:p w:rsidR="004A4D05" w:rsidRDefault="004A4D05" w:rsidP="004A4D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Немцы  пришли  в  наш  город  через  две  недели  после  начала  войны  и  сразу  стали  устанавливать  свой  порядок.  Они  обнесли  школьную  территорию  колючей  проволокой, устроили  здесь  школу  СС  и  тюрьму. С  четырёх  сторон  установили  пулемёты.  В  подсобных  помещениях  школы  </w:t>
      </w:r>
      <w:proofErr w:type="gramStart"/>
      <w:r>
        <w:rPr>
          <w:rFonts w:ascii="Times New Roman" w:hAnsi="Times New Roman"/>
          <w:sz w:val="28"/>
          <w:szCs w:val="28"/>
        </w:rPr>
        <w:t>разместили  конюшню</w:t>
      </w:r>
      <w:proofErr w:type="gramEnd"/>
      <w:r>
        <w:rPr>
          <w:rFonts w:ascii="Times New Roman" w:hAnsi="Times New Roman"/>
          <w:sz w:val="28"/>
          <w:szCs w:val="28"/>
        </w:rPr>
        <w:t xml:space="preserve">.  </w:t>
      </w:r>
      <w:r w:rsidR="00AF57D4">
        <w:rPr>
          <w:rFonts w:ascii="Times New Roman" w:hAnsi="Times New Roman"/>
          <w:sz w:val="28"/>
          <w:szCs w:val="28"/>
        </w:rPr>
        <w:t xml:space="preserve">Учебный  процесс был  прекращён. </w:t>
      </w:r>
      <w:r>
        <w:rPr>
          <w:rFonts w:ascii="Times New Roman" w:hAnsi="Times New Roman"/>
          <w:sz w:val="28"/>
          <w:szCs w:val="28"/>
        </w:rPr>
        <w:t xml:space="preserve">Мальчишки  -  ученики  нашей школы,  жившие  </w:t>
      </w:r>
      <w:proofErr w:type="spellStart"/>
      <w:r w:rsidR="00AF57D4">
        <w:rPr>
          <w:rFonts w:ascii="Times New Roman" w:hAnsi="Times New Roman"/>
          <w:sz w:val="28"/>
          <w:szCs w:val="28"/>
        </w:rPr>
        <w:t>по-соседству</w:t>
      </w:r>
      <w:proofErr w:type="spellEnd"/>
      <w:r>
        <w:rPr>
          <w:rFonts w:ascii="Times New Roman" w:hAnsi="Times New Roman"/>
          <w:sz w:val="28"/>
          <w:szCs w:val="28"/>
        </w:rPr>
        <w:t>,  со  страхом  и  любопытством  наблюдали   за  изменениями,  происходящими  с  родной  школой.  Своими  воспоминаниями  этого  периода    поделился  с  нами  выпускник  школы  Берёзко  Владимир  Дмитриевич (см. ПРИЛОЖЕНИЕ</w:t>
      </w:r>
      <w:r w:rsidR="00E03ADD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).</w:t>
      </w:r>
    </w:p>
    <w:p w:rsidR="002076A1" w:rsidRDefault="00E03ADD" w:rsidP="002076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76.6pt;margin-top:31.65pt;width:2in;height:20.6pt;z-index:251675648">
            <v:textbox>
              <w:txbxContent>
                <w:p w:rsidR="00A735AF" w:rsidRPr="00357F19" w:rsidRDefault="00A735AF" w:rsidP="0098614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57F19">
                    <w:rPr>
                      <w:rFonts w:ascii="Times New Roman" w:hAnsi="Times New Roman"/>
                      <w:b/>
                    </w:rPr>
                    <w:t>Выпуск  1941  года</w:t>
                  </w:r>
                </w:p>
              </w:txbxContent>
            </v:textbox>
          </v:shape>
        </w:pict>
      </w:r>
      <w:r w:rsidR="00986142" w:rsidRPr="0020515B">
        <w:rPr>
          <w:rFonts w:ascii="Times New Roman" w:hAnsi="Times New Roman"/>
          <w:sz w:val="28"/>
          <w:szCs w:val="28"/>
        </w:rPr>
        <w:t xml:space="preserve"> </w:t>
      </w:r>
      <w:r w:rsidR="002036A7">
        <w:rPr>
          <w:rFonts w:ascii="Times New Roman" w:hAnsi="Times New Roman"/>
          <w:sz w:val="28"/>
          <w:szCs w:val="28"/>
        </w:rPr>
        <w:t xml:space="preserve">На  защиту    Родины </w:t>
      </w:r>
      <w:r w:rsidR="004A4D05">
        <w:rPr>
          <w:rFonts w:ascii="Times New Roman" w:hAnsi="Times New Roman"/>
          <w:sz w:val="28"/>
          <w:szCs w:val="28"/>
        </w:rPr>
        <w:t xml:space="preserve">с  первых дней  войны  </w:t>
      </w:r>
      <w:r w:rsidR="002036A7">
        <w:rPr>
          <w:rFonts w:ascii="Times New Roman" w:hAnsi="Times New Roman"/>
          <w:sz w:val="28"/>
          <w:szCs w:val="28"/>
        </w:rPr>
        <w:t xml:space="preserve"> встали  наши  учителя, выпускники  школы,  их  родители.</w:t>
      </w:r>
      <w:r w:rsidR="002076A1" w:rsidRPr="002076A1">
        <w:rPr>
          <w:rFonts w:ascii="Times New Roman" w:hAnsi="Times New Roman"/>
          <w:sz w:val="28"/>
          <w:szCs w:val="28"/>
        </w:rPr>
        <w:t xml:space="preserve"> </w:t>
      </w:r>
    </w:p>
    <w:p w:rsidR="002076A1" w:rsidRDefault="002076A1" w:rsidP="002076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D05">
        <w:rPr>
          <w:rFonts w:ascii="Times New Roman" w:hAnsi="Times New Roman"/>
          <w:b/>
          <w:sz w:val="28"/>
          <w:szCs w:val="28"/>
        </w:rPr>
        <w:t>Александ</w:t>
      </w:r>
      <w:r w:rsidR="00DF6965">
        <w:rPr>
          <w:rFonts w:ascii="Times New Roman" w:hAnsi="Times New Roman"/>
          <w:b/>
          <w:sz w:val="28"/>
          <w:szCs w:val="28"/>
        </w:rPr>
        <w:t>р</w:t>
      </w:r>
      <w:r w:rsidRPr="004A4D0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4A4D05">
        <w:rPr>
          <w:rFonts w:ascii="Times New Roman" w:hAnsi="Times New Roman"/>
          <w:b/>
          <w:sz w:val="28"/>
          <w:szCs w:val="28"/>
        </w:rPr>
        <w:t>Францевич</w:t>
      </w:r>
      <w:proofErr w:type="spellEnd"/>
      <w:r w:rsidRPr="004A4D05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4A4D05">
        <w:rPr>
          <w:rFonts w:ascii="Times New Roman" w:hAnsi="Times New Roman"/>
          <w:b/>
          <w:sz w:val="28"/>
          <w:szCs w:val="28"/>
        </w:rPr>
        <w:t>Пятакович</w:t>
      </w:r>
      <w:proofErr w:type="spellEnd"/>
      <w:r w:rsidR="004A4D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(выпускник  1929  года),  Герой  Советского  Союза </w:t>
      </w:r>
      <w:r w:rsidR="00B25A16"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B25A16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см.</w:t>
      </w:r>
      <w:r w:rsidR="00B25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</w:t>
      </w:r>
      <w:r w:rsidR="006F0093">
        <w:rPr>
          <w:rFonts w:ascii="Times New Roman" w:hAnsi="Times New Roman"/>
          <w:sz w:val="28"/>
          <w:szCs w:val="28"/>
        </w:rPr>
        <w:t xml:space="preserve"> </w:t>
      </w:r>
      <w:r w:rsidR="00B25A16">
        <w:rPr>
          <w:rFonts w:ascii="Times New Roman" w:hAnsi="Times New Roman"/>
          <w:sz w:val="28"/>
          <w:szCs w:val="28"/>
        </w:rPr>
        <w:t xml:space="preserve"> </w:t>
      </w:r>
      <w:r w:rsidR="006F0093">
        <w:rPr>
          <w:rFonts w:ascii="Times New Roman" w:hAnsi="Times New Roman"/>
          <w:sz w:val="28"/>
          <w:szCs w:val="28"/>
        </w:rPr>
        <w:t xml:space="preserve">№ </w:t>
      </w:r>
      <w:r w:rsidR="00B25A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).</w:t>
      </w:r>
      <w:r w:rsidRPr="002076A1">
        <w:rPr>
          <w:rFonts w:ascii="Times New Roman" w:hAnsi="Times New Roman"/>
          <w:sz w:val="28"/>
          <w:szCs w:val="28"/>
        </w:rPr>
        <w:t xml:space="preserve"> </w:t>
      </w:r>
    </w:p>
    <w:p w:rsidR="002076A1" w:rsidRDefault="004A4D05" w:rsidP="002076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D05">
        <w:rPr>
          <w:rFonts w:ascii="Times New Roman" w:hAnsi="Times New Roman"/>
          <w:b/>
          <w:sz w:val="28"/>
          <w:szCs w:val="28"/>
        </w:rPr>
        <w:lastRenderedPageBreak/>
        <w:t xml:space="preserve">Сергей  </w:t>
      </w:r>
      <w:proofErr w:type="spellStart"/>
      <w:r w:rsidRPr="004A4D05">
        <w:rPr>
          <w:rFonts w:ascii="Times New Roman" w:hAnsi="Times New Roman"/>
          <w:b/>
          <w:sz w:val="28"/>
          <w:szCs w:val="28"/>
        </w:rPr>
        <w:t>Леонович</w:t>
      </w:r>
      <w:proofErr w:type="spellEnd"/>
      <w:r w:rsidRPr="00207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076A1" w:rsidRPr="004A4D05">
        <w:rPr>
          <w:rFonts w:ascii="Times New Roman" w:hAnsi="Times New Roman"/>
          <w:b/>
          <w:sz w:val="28"/>
          <w:szCs w:val="28"/>
        </w:rPr>
        <w:t xml:space="preserve">Полещук  </w:t>
      </w:r>
      <w:r w:rsidR="002076A1">
        <w:rPr>
          <w:rFonts w:ascii="Times New Roman" w:hAnsi="Times New Roman"/>
          <w:sz w:val="28"/>
          <w:szCs w:val="28"/>
        </w:rPr>
        <w:t xml:space="preserve">(выпускник  1935  года). </w:t>
      </w:r>
      <w:r w:rsidR="002076A1" w:rsidRPr="0020515B">
        <w:rPr>
          <w:rFonts w:ascii="Times New Roman" w:hAnsi="Times New Roman"/>
          <w:sz w:val="28"/>
          <w:szCs w:val="28"/>
        </w:rPr>
        <w:t xml:space="preserve">Своими глазами увидел  суровую  правду  войны. </w:t>
      </w:r>
      <w:r w:rsidR="002076A1">
        <w:rPr>
          <w:rFonts w:ascii="Times New Roman" w:hAnsi="Times New Roman"/>
          <w:sz w:val="28"/>
          <w:szCs w:val="28"/>
        </w:rPr>
        <w:t xml:space="preserve">Сражался  на </w:t>
      </w:r>
      <w:proofErr w:type="spellStart"/>
      <w:r w:rsidR="002076A1">
        <w:rPr>
          <w:rFonts w:ascii="Times New Roman" w:hAnsi="Times New Roman"/>
          <w:sz w:val="28"/>
          <w:szCs w:val="28"/>
        </w:rPr>
        <w:t>Буйничском</w:t>
      </w:r>
      <w:proofErr w:type="spellEnd"/>
      <w:r w:rsidR="002076A1">
        <w:rPr>
          <w:rFonts w:ascii="Times New Roman" w:hAnsi="Times New Roman"/>
          <w:sz w:val="28"/>
          <w:szCs w:val="28"/>
        </w:rPr>
        <w:t xml:space="preserve">  поле  под  </w:t>
      </w:r>
      <w:proofErr w:type="spellStart"/>
      <w:r w:rsidR="002076A1">
        <w:rPr>
          <w:rFonts w:ascii="Times New Roman" w:hAnsi="Times New Roman"/>
          <w:sz w:val="28"/>
          <w:szCs w:val="28"/>
        </w:rPr>
        <w:t>Могилёвом</w:t>
      </w:r>
      <w:proofErr w:type="spellEnd"/>
      <w:r w:rsidR="002076A1">
        <w:rPr>
          <w:rFonts w:ascii="Times New Roman" w:hAnsi="Times New Roman"/>
          <w:sz w:val="28"/>
          <w:szCs w:val="28"/>
        </w:rPr>
        <w:t>.  Неоднократно  б</w:t>
      </w:r>
      <w:r w:rsidR="002076A1" w:rsidRPr="0020515B">
        <w:rPr>
          <w:rFonts w:ascii="Times New Roman" w:hAnsi="Times New Roman"/>
          <w:sz w:val="28"/>
          <w:szCs w:val="28"/>
        </w:rPr>
        <w:t>ыл  ранен,  выжил  только благодаря воинской  дружбе.</w:t>
      </w:r>
      <w:r w:rsidR="002076A1">
        <w:rPr>
          <w:rFonts w:ascii="Times New Roman" w:hAnsi="Times New Roman"/>
          <w:sz w:val="28"/>
          <w:szCs w:val="28"/>
        </w:rPr>
        <w:t xml:space="preserve"> Награждён  медалями  «За  победу  над Германией»,  «За  доблестный  труд  в  Великой  Отечественной  войне»,  «Ветеран  труда». </w:t>
      </w:r>
      <w:r w:rsidR="002076A1" w:rsidRPr="0020515B">
        <w:rPr>
          <w:rFonts w:ascii="Times New Roman" w:hAnsi="Times New Roman"/>
          <w:sz w:val="28"/>
          <w:szCs w:val="28"/>
        </w:rPr>
        <w:t>После войны  работал в нашем районе директором школы, учителем истории.</w:t>
      </w:r>
      <w:r w:rsidR="002076A1" w:rsidRPr="00890C5E">
        <w:rPr>
          <w:rFonts w:ascii="Times New Roman" w:hAnsi="Times New Roman"/>
          <w:sz w:val="28"/>
          <w:szCs w:val="28"/>
        </w:rPr>
        <w:t xml:space="preserve">  </w:t>
      </w:r>
    </w:p>
    <w:p w:rsidR="00986142" w:rsidRDefault="00621FE7" w:rsidP="002076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D05">
        <w:rPr>
          <w:rFonts w:ascii="Times New Roman" w:hAnsi="Times New Roman"/>
          <w:b/>
          <w:sz w:val="28"/>
          <w:szCs w:val="28"/>
        </w:rPr>
        <w:t xml:space="preserve">Аркадий  Кузьмич  </w:t>
      </w:r>
      <w:proofErr w:type="spellStart"/>
      <w:r w:rsidRPr="004A4D05">
        <w:rPr>
          <w:rFonts w:ascii="Times New Roman" w:hAnsi="Times New Roman"/>
          <w:b/>
          <w:sz w:val="28"/>
          <w:szCs w:val="28"/>
        </w:rPr>
        <w:t>К</w:t>
      </w:r>
      <w:r w:rsidR="006317FF" w:rsidRPr="004A4D05">
        <w:rPr>
          <w:rFonts w:ascii="Times New Roman" w:hAnsi="Times New Roman"/>
          <w:b/>
          <w:sz w:val="28"/>
          <w:szCs w:val="28"/>
        </w:rPr>
        <w:t>асинцев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(род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3D9E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1923г.).    Полный  кавалер  ордена  Славы. На  фронт  попал  в 1941  году в  возрасте  18  лет.  </w:t>
      </w:r>
      <w:r w:rsidR="00D03D9E">
        <w:rPr>
          <w:rFonts w:ascii="Times New Roman" w:hAnsi="Times New Roman"/>
          <w:sz w:val="28"/>
          <w:szCs w:val="28"/>
        </w:rPr>
        <w:t>Участвовал</w:t>
      </w:r>
      <w:r>
        <w:rPr>
          <w:rFonts w:ascii="Times New Roman" w:hAnsi="Times New Roman"/>
          <w:sz w:val="28"/>
          <w:szCs w:val="28"/>
        </w:rPr>
        <w:t xml:space="preserve">  в  боях  в Прибалтике,</w:t>
      </w:r>
      <w:r w:rsidR="00D03D9E">
        <w:rPr>
          <w:rFonts w:ascii="Times New Roman" w:hAnsi="Times New Roman"/>
          <w:sz w:val="28"/>
          <w:szCs w:val="28"/>
        </w:rPr>
        <w:t xml:space="preserve">  В</w:t>
      </w:r>
      <w:r>
        <w:rPr>
          <w:rFonts w:ascii="Times New Roman" w:hAnsi="Times New Roman"/>
          <w:sz w:val="28"/>
          <w:szCs w:val="28"/>
        </w:rPr>
        <w:t>осточной  Пруссии,  за  Кенигсберг.</w:t>
      </w:r>
      <w:r w:rsidR="00D03D9E">
        <w:rPr>
          <w:rFonts w:ascii="Times New Roman" w:hAnsi="Times New Roman"/>
          <w:sz w:val="28"/>
          <w:szCs w:val="28"/>
        </w:rPr>
        <w:t xml:space="preserve"> После  войны  продолжал  службу в  армии.  В  1951  г</w:t>
      </w:r>
      <w:proofErr w:type="gramStart"/>
      <w:r w:rsidR="00D03D9E">
        <w:rPr>
          <w:rFonts w:ascii="Times New Roman" w:hAnsi="Times New Roman"/>
          <w:sz w:val="28"/>
          <w:szCs w:val="28"/>
        </w:rPr>
        <w:t>.о</w:t>
      </w:r>
      <w:proofErr w:type="gramEnd"/>
      <w:r w:rsidR="00D03D9E">
        <w:rPr>
          <w:rFonts w:ascii="Times New Roman" w:hAnsi="Times New Roman"/>
          <w:sz w:val="28"/>
          <w:szCs w:val="28"/>
        </w:rPr>
        <w:t xml:space="preserve">кончил  Военный  институт  иностранных  языков. В  1954 г. капитан  </w:t>
      </w:r>
      <w:proofErr w:type="spellStart"/>
      <w:r w:rsidR="00D03D9E">
        <w:rPr>
          <w:rFonts w:ascii="Times New Roman" w:hAnsi="Times New Roman"/>
          <w:sz w:val="28"/>
          <w:szCs w:val="28"/>
        </w:rPr>
        <w:t>Касинцев</w:t>
      </w:r>
      <w:proofErr w:type="spellEnd"/>
      <w:r w:rsidR="00D03D9E">
        <w:rPr>
          <w:rFonts w:ascii="Times New Roman" w:hAnsi="Times New Roman"/>
          <w:sz w:val="28"/>
          <w:szCs w:val="28"/>
        </w:rPr>
        <w:t xml:space="preserve">  уволен  в  запас.  Жил  в  Ленинграде,  преподавал  в  школе.  </w:t>
      </w:r>
      <w:proofErr w:type="gramStart"/>
      <w:r w:rsidR="00D03D9E">
        <w:rPr>
          <w:rFonts w:ascii="Times New Roman" w:hAnsi="Times New Roman"/>
          <w:sz w:val="28"/>
          <w:szCs w:val="28"/>
        </w:rPr>
        <w:t>Награждён</w:t>
      </w:r>
      <w:proofErr w:type="gramEnd"/>
      <w:r w:rsidR="00D03D9E">
        <w:rPr>
          <w:rFonts w:ascii="Times New Roman" w:hAnsi="Times New Roman"/>
          <w:sz w:val="28"/>
          <w:szCs w:val="28"/>
        </w:rPr>
        <w:t xml:space="preserve">  орденами  Красного  Знам</w:t>
      </w:r>
      <w:r w:rsidR="00E03ADD">
        <w:rPr>
          <w:rFonts w:ascii="Times New Roman" w:hAnsi="Times New Roman"/>
          <w:sz w:val="28"/>
          <w:szCs w:val="28"/>
        </w:rPr>
        <w:t>ени,  Отечественной  войны  1-ой</w:t>
      </w:r>
      <w:r w:rsidR="00D03D9E">
        <w:rPr>
          <w:rFonts w:ascii="Times New Roman" w:hAnsi="Times New Roman"/>
          <w:sz w:val="28"/>
          <w:szCs w:val="28"/>
        </w:rPr>
        <w:t xml:space="preserve">  степени,  двумя  орденами  Отечественной  войны  2-ой  степени,  орденом  Красной  Звезды,  медалями.  Скончался  в  1991  году.</w:t>
      </w:r>
    </w:p>
    <w:p w:rsidR="00BE2E2E" w:rsidRDefault="00D03D9E" w:rsidP="00BE2E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D05">
        <w:rPr>
          <w:rFonts w:ascii="Times New Roman" w:hAnsi="Times New Roman"/>
          <w:b/>
          <w:sz w:val="28"/>
          <w:szCs w:val="28"/>
        </w:rPr>
        <w:t>Владимир  Петрович  Алейников</w:t>
      </w:r>
      <w:r>
        <w:rPr>
          <w:rFonts w:ascii="Times New Roman" w:hAnsi="Times New Roman"/>
          <w:sz w:val="28"/>
          <w:szCs w:val="28"/>
        </w:rPr>
        <w:t xml:space="preserve">  </w:t>
      </w:r>
      <w:r w:rsidR="004A4D05">
        <w:rPr>
          <w:rFonts w:ascii="Times New Roman" w:hAnsi="Times New Roman"/>
          <w:sz w:val="28"/>
          <w:szCs w:val="28"/>
        </w:rPr>
        <w:t>до  войны  окончил  8  классов</w:t>
      </w:r>
      <w:r>
        <w:rPr>
          <w:rFonts w:ascii="Times New Roman" w:hAnsi="Times New Roman"/>
          <w:sz w:val="28"/>
          <w:szCs w:val="28"/>
        </w:rPr>
        <w:t xml:space="preserve">.  В  17  лет  ушёл в  партизанскую  бригаду  имени  К.С.  </w:t>
      </w:r>
      <w:proofErr w:type="spellStart"/>
      <w:r>
        <w:rPr>
          <w:rFonts w:ascii="Times New Roman" w:hAnsi="Times New Roman"/>
          <w:sz w:val="28"/>
          <w:szCs w:val="28"/>
        </w:rPr>
        <w:t>Заслонова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храбрый  пулемётчик.  В  апреле  1944  г.  участвовал в  прорыве  блокадного  кольца  под  Ушачами, затем  воевал  в  Прибалтике.  Тяжело  </w:t>
      </w:r>
      <w:proofErr w:type="gramStart"/>
      <w:r>
        <w:rPr>
          <w:rFonts w:ascii="Times New Roman" w:hAnsi="Times New Roman"/>
          <w:sz w:val="28"/>
          <w:szCs w:val="28"/>
        </w:rPr>
        <w:t>ранен</w:t>
      </w:r>
      <w:proofErr w:type="gramEnd"/>
      <w:r>
        <w:rPr>
          <w:rFonts w:ascii="Times New Roman" w:hAnsi="Times New Roman"/>
          <w:sz w:val="28"/>
          <w:szCs w:val="28"/>
        </w:rPr>
        <w:t xml:space="preserve">  под  городом Любава. </w:t>
      </w:r>
      <w:proofErr w:type="gramStart"/>
      <w:r>
        <w:rPr>
          <w:rFonts w:ascii="Times New Roman" w:hAnsi="Times New Roman"/>
          <w:sz w:val="28"/>
          <w:szCs w:val="28"/>
        </w:rPr>
        <w:t>Награждён</w:t>
      </w:r>
      <w:proofErr w:type="gramEnd"/>
      <w:r>
        <w:rPr>
          <w:rFonts w:ascii="Times New Roman" w:hAnsi="Times New Roman"/>
          <w:sz w:val="28"/>
          <w:szCs w:val="28"/>
        </w:rPr>
        <w:t xml:space="preserve"> орденом  Отечественной  </w:t>
      </w:r>
      <w:r w:rsidR="00BE2E2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5715</wp:posOffset>
            </wp:positionV>
            <wp:extent cx="1812290" cy="2667000"/>
            <wp:effectExtent l="114300" t="95250" r="73660" b="95250"/>
            <wp:wrapTight wrapText="bothSides">
              <wp:wrapPolygon edited="0">
                <wp:start x="-1362" y="-771"/>
                <wp:lineTo x="-1362" y="22371"/>
                <wp:lineTo x="22251" y="22371"/>
                <wp:lineTo x="22478" y="21600"/>
                <wp:lineTo x="22478" y="1697"/>
                <wp:lineTo x="22251" y="-617"/>
                <wp:lineTo x="22251" y="-771"/>
                <wp:lineTo x="-1362" y="-771"/>
              </wp:wrapPolygon>
            </wp:wrapTight>
            <wp:docPr id="3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2290" cy="2667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войны  1-ой  и  2-ой  степеней,  многочисленными  медалями.  После  войны  окончи  Минский  педагогический  институт  им. М. Горького  и  долгое  время  работал  учителем  русского  языка  и литературы  в  школе  №2 г. Сенно</w:t>
      </w:r>
      <w:r w:rsidR="004A4D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2E2E" w:rsidRPr="0020515B" w:rsidRDefault="00E03ADD" w:rsidP="00BE2E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81" style="position:absolute;left:0;text-align:left;margin-left:-134.35pt;margin-top:54.3pt;width:104.8pt;height:24.35pt;z-index:251823104">
            <v:textbox>
              <w:txbxContent>
                <w:p w:rsidR="00A735AF" w:rsidRPr="00CA6B54" w:rsidRDefault="00A735AF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CA6B54">
                    <w:rPr>
                      <w:rFonts w:ascii="Times New Roman" w:hAnsi="Times New Roman" w:cs="Times New Roman"/>
                      <w:b/>
                    </w:rPr>
                    <w:t>Корниченко</w:t>
                  </w:r>
                  <w:proofErr w:type="spellEnd"/>
                  <w:r w:rsidRPr="00CA6B54">
                    <w:rPr>
                      <w:rFonts w:ascii="Times New Roman" w:hAnsi="Times New Roman" w:cs="Times New Roman"/>
                      <w:b/>
                    </w:rPr>
                    <w:t xml:space="preserve"> Т.Ф.</w:t>
                  </w:r>
                </w:p>
              </w:txbxContent>
            </v:textbox>
          </v:rect>
        </w:pict>
      </w:r>
      <w:r w:rsidR="00BE2E2E" w:rsidRPr="00BE2E2E">
        <w:rPr>
          <w:rFonts w:ascii="Times New Roman" w:hAnsi="Times New Roman"/>
          <w:b/>
          <w:sz w:val="28"/>
          <w:szCs w:val="28"/>
        </w:rPr>
        <w:t xml:space="preserve">Тамара Филипповна </w:t>
      </w:r>
      <w:proofErr w:type="spellStart"/>
      <w:r w:rsidR="00BE2E2E" w:rsidRPr="00BE2E2E">
        <w:rPr>
          <w:rFonts w:ascii="Times New Roman" w:hAnsi="Times New Roman"/>
          <w:b/>
          <w:sz w:val="28"/>
          <w:szCs w:val="28"/>
        </w:rPr>
        <w:t>Корниченко</w:t>
      </w:r>
      <w:proofErr w:type="spellEnd"/>
      <w:r w:rsidR="00BE2E2E">
        <w:rPr>
          <w:rFonts w:ascii="Times New Roman" w:hAnsi="Times New Roman"/>
          <w:sz w:val="28"/>
          <w:szCs w:val="28"/>
        </w:rPr>
        <w:t xml:space="preserve">, </w:t>
      </w:r>
      <w:r w:rsidR="00BE2E2E" w:rsidRPr="0020515B">
        <w:rPr>
          <w:rFonts w:ascii="Times New Roman" w:hAnsi="Times New Roman"/>
          <w:sz w:val="28"/>
          <w:szCs w:val="28"/>
        </w:rPr>
        <w:t xml:space="preserve">до  войны  закончила педучилище и жила в  Витебске. Фашисты   угнали её  в Германию, работала  </w:t>
      </w:r>
      <w:proofErr w:type="gramStart"/>
      <w:r w:rsidR="00BE2E2E" w:rsidRPr="0020515B">
        <w:rPr>
          <w:rFonts w:ascii="Times New Roman" w:hAnsi="Times New Roman"/>
          <w:sz w:val="28"/>
          <w:szCs w:val="28"/>
        </w:rPr>
        <w:t>там</w:t>
      </w:r>
      <w:proofErr w:type="gramEnd"/>
      <w:r w:rsidR="00BE2E2E" w:rsidRPr="0020515B">
        <w:rPr>
          <w:rFonts w:ascii="Times New Roman" w:hAnsi="Times New Roman"/>
          <w:sz w:val="28"/>
          <w:szCs w:val="28"/>
        </w:rPr>
        <w:t xml:space="preserve"> на  крупной военной  фабрике сварщицей, жить пришлось в бараках,  испытала  все  тяготы  и  лишения</w:t>
      </w:r>
      <w:r w:rsidR="00BE2E2E">
        <w:rPr>
          <w:rFonts w:ascii="Times New Roman" w:hAnsi="Times New Roman"/>
          <w:sz w:val="28"/>
          <w:szCs w:val="28"/>
        </w:rPr>
        <w:t xml:space="preserve">  военного  времени</w:t>
      </w:r>
      <w:r w:rsidR="006F0093">
        <w:rPr>
          <w:rFonts w:ascii="Times New Roman" w:hAnsi="Times New Roman"/>
          <w:sz w:val="28"/>
          <w:szCs w:val="28"/>
        </w:rPr>
        <w:t xml:space="preserve">  (см. ПРИЛОЖЕНИЕ №  </w:t>
      </w:r>
      <w:r>
        <w:rPr>
          <w:rFonts w:ascii="Times New Roman" w:hAnsi="Times New Roman"/>
          <w:sz w:val="28"/>
          <w:szCs w:val="28"/>
        </w:rPr>
        <w:t>5</w:t>
      </w:r>
      <w:r w:rsidR="003F0E55">
        <w:rPr>
          <w:rFonts w:ascii="Times New Roman" w:hAnsi="Times New Roman"/>
          <w:sz w:val="28"/>
          <w:szCs w:val="28"/>
        </w:rPr>
        <w:t>)</w:t>
      </w:r>
      <w:r w:rsidR="00BE2E2E" w:rsidRPr="0020515B">
        <w:rPr>
          <w:rFonts w:ascii="Times New Roman" w:hAnsi="Times New Roman"/>
          <w:sz w:val="28"/>
          <w:szCs w:val="28"/>
        </w:rPr>
        <w:t>.</w:t>
      </w:r>
      <w:r w:rsidR="00BE2E2E">
        <w:rPr>
          <w:rFonts w:ascii="Times New Roman" w:hAnsi="Times New Roman"/>
          <w:sz w:val="28"/>
          <w:szCs w:val="28"/>
        </w:rPr>
        <w:t xml:space="preserve">  После  войны  Тамара  Филипповна  долгое  время  работала  в  нашей  школе  учителем  русского  языка  и  литературы.</w:t>
      </w:r>
    </w:p>
    <w:p w:rsidR="00D03D9E" w:rsidRPr="0020515B" w:rsidRDefault="00BE2E2E" w:rsidP="002D4D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2E2E">
        <w:rPr>
          <w:rFonts w:ascii="Times New Roman" w:hAnsi="Times New Roman"/>
          <w:b/>
          <w:sz w:val="28"/>
          <w:szCs w:val="28"/>
        </w:rPr>
        <w:t>Николай Яковлевич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BE2E2E">
        <w:rPr>
          <w:rFonts w:ascii="Times New Roman" w:hAnsi="Times New Roman"/>
          <w:b/>
          <w:sz w:val="28"/>
          <w:szCs w:val="28"/>
        </w:rPr>
        <w:t>Подалинский</w:t>
      </w:r>
      <w:proofErr w:type="spellEnd"/>
      <w:r w:rsidRPr="0020515B">
        <w:rPr>
          <w:rFonts w:ascii="Times New Roman" w:hAnsi="Times New Roman"/>
          <w:sz w:val="28"/>
          <w:szCs w:val="28"/>
        </w:rPr>
        <w:t>, участник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515B">
        <w:rPr>
          <w:rFonts w:ascii="Times New Roman" w:hAnsi="Times New Roman"/>
          <w:sz w:val="28"/>
          <w:szCs w:val="28"/>
        </w:rPr>
        <w:t>в 50-х годах преподавал в наш</w:t>
      </w:r>
      <w:r>
        <w:rPr>
          <w:rFonts w:ascii="Times New Roman" w:hAnsi="Times New Roman"/>
          <w:sz w:val="28"/>
          <w:szCs w:val="28"/>
        </w:rPr>
        <w:t>ей школе  физическое воспитание</w:t>
      </w:r>
      <w:r w:rsidR="006F0093">
        <w:rPr>
          <w:rFonts w:ascii="Times New Roman" w:hAnsi="Times New Roman"/>
          <w:sz w:val="28"/>
          <w:szCs w:val="28"/>
        </w:rPr>
        <w:t xml:space="preserve">. </w:t>
      </w:r>
      <w:r w:rsidRPr="0020515B">
        <w:rPr>
          <w:rFonts w:ascii="Times New Roman" w:hAnsi="Times New Roman"/>
          <w:sz w:val="28"/>
          <w:szCs w:val="28"/>
        </w:rPr>
        <w:t>В настоящее время тоже проживает в г</w:t>
      </w:r>
      <w:proofErr w:type="gramStart"/>
      <w:r w:rsidRPr="0020515B">
        <w:rPr>
          <w:rFonts w:ascii="Times New Roman" w:hAnsi="Times New Roman"/>
          <w:sz w:val="28"/>
          <w:szCs w:val="28"/>
        </w:rPr>
        <w:t>.В</w:t>
      </w:r>
      <w:proofErr w:type="gramEnd"/>
      <w:r w:rsidRPr="0020515B">
        <w:rPr>
          <w:rFonts w:ascii="Times New Roman" w:hAnsi="Times New Roman"/>
          <w:sz w:val="28"/>
          <w:szCs w:val="28"/>
        </w:rPr>
        <w:t>итебске</w:t>
      </w:r>
      <w:r>
        <w:rPr>
          <w:rFonts w:ascii="Times New Roman" w:hAnsi="Times New Roman"/>
          <w:sz w:val="28"/>
          <w:szCs w:val="28"/>
        </w:rPr>
        <w:t>.</w:t>
      </w:r>
    </w:p>
    <w:p w:rsidR="004A4D05" w:rsidRDefault="003F0E55" w:rsidP="004D25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138430</wp:posOffset>
            </wp:positionV>
            <wp:extent cx="1669415" cy="2275840"/>
            <wp:effectExtent l="114300" t="76200" r="102235" b="86360"/>
            <wp:wrapTight wrapText="bothSides">
              <wp:wrapPolygon edited="0">
                <wp:start x="-1479" y="-723"/>
                <wp:lineTo x="-1479" y="22420"/>
                <wp:lineTo x="22676" y="22420"/>
                <wp:lineTo x="22676" y="22420"/>
                <wp:lineTo x="22923" y="19708"/>
                <wp:lineTo x="22923" y="2170"/>
                <wp:lineTo x="22676" y="-542"/>
                <wp:lineTo x="22676" y="-723"/>
                <wp:lineTo x="-1479" y="-723"/>
              </wp:wrapPolygon>
            </wp:wrapTight>
            <wp:docPr id="28" name="Рисунок 2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69415" cy="2275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A4D05">
        <w:rPr>
          <w:rFonts w:ascii="Times New Roman" w:hAnsi="Times New Roman"/>
          <w:sz w:val="28"/>
          <w:szCs w:val="28"/>
        </w:rPr>
        <w:t>Выпускники  1941  года:</w:t>
      </w:r>
    </w:p>
    <w:p w:rsidR="004A4D05" w:rsidRDefault="004A4D05" w:rsidP="004D25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D05">
        <w:rPr>
          <w:rFonts w:ascii="Times New Roman" w:hAnsi="Times New Roman"/>
          <w:b/>
          <w:sz w:val="28"/>
          <w:szCs w:val="28"/>
        </w:rPr>
        <w:t xml:space="preserve">Иван  Петрович  </w:t>
      </w:r>
      <w:proofErr w:type="spellStart"/>
      <w:r w:rsidRPr="004A4D05">
        <w:rPr>
          <w:rFonts w:ascii="Times New Roman" w:hAnsi="Times New Roman"/>
          <w:b/>
          <w:sz w:val="28"/>
          <w:szCs w:val="28"/>
        </w:rPr>
        <w:t>Командышко</w:t>
      </w:r>
      <w:proofErr w:type="spellEnd"/>
      <w:r>
        <w:rPr>
          <w:rFonts w:ascii="Times New Roman" w:hAnsi="Times New Roman"/>
          <w:sz w:val="28"/>
          <w:szCs w:val="28"/>
        </w:rPr>
        <w:t>,  сражался  в  партизанской бригаде  В.С. Леонова, прослыл  умным  разведчиком.</w:t>
      </w:r>
    </w:p>
    <w:p w:rsidR="004A4D05" w:rsidRDefault="004A4D05" w:rsidP="004A4D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4D05">
        <w:rPr>
          <w:rFonts w:ascii="Times New Roman" w:hAnsi="Times New Roman"/>
          <w:b/>
          <w:sz w:val="28"/>
          <w:szCs w:val="28"/>
        </w:rPr>
        <w:t xml:space="preserve">Александр  </w:t>
      </w:r>
      <w:proofErr w:type="spellStart"/>
      <w:r w:rsidRPr="004A4D05">
        <w:rPr>
          <w:rFonts w:ascii="Times New Roman" w:hAnsi="Times New Roman"/>
          <w:b/>
          <w:sz w:val="28"/>
          <w:szCs w:val="28"/>
        </w:rPr>
        <w:t>Брониславович</w:t>
      </w:r>
      <w:proofErr w:type="spellEnd"/>
      <w:r w:rsidRPr="004A4D05">
        <w:rPr>
          <w:rFonts w:ascii="Times New Roman" w:hAnsi="Times New Roman"/>
          <w:b/>
          <w:sz w:val="28"/>
          <w:szCs w:val="28"/>
        </w:rPr>
        <w:t xml:space="preserve">  Василевский</w:t>
      </w:r>
      <w:r>
        <w:rPr>
          <w:rFonts w:ascii="Times New Roman" w:hAnsi="Times New Roman"/>
          <w:sz w:val="28"/>
          <w:szCs w:val="28"/>
        </w:rPr>
        <w:t>,</w:t>
      </w:r>
      <w:r w:rsidRPr="004A4D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сражался  в  партизанской бригаде  В.С. Леонова.  Его  сын - Валерий  Александрович  Василевский  долгое  время  работал  учителем  труда  нашей  школы.</w:t>
      </w:r>
    </w:p>
    <w:p w:rsidR="004A4D05" w:rsidRDefault="00AF57D4" w:rsidP="004A4D05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A4D05">
        <w:rPr>
          <w:rFonts w:ascii="Times New Roman" w:hAnsi="Times New Roman"/>
          <w:b/>
          <w:sz w:val="28"/>
          <w:szCs w:val="28"/>
        </w:rPr>
        <w:t xml:space="preserve">Лидия  Ивановна </w:t>
      </w:r>
      <w:r w:rsidR="00E03ADD">
        <w:rPr>
          <w:rFonts w:ascii="Times New Roman" w:hAnsi="Times New Roman"/>
          <w:b/>
          <w:sz w:val="28"/>
          <w:szCs w:val="28"/>
        </w:rPr>
        <w:t>Маковская</w:t>
      </w:r>
      <w:r w:rsidR="00986142" w:rsidRPr="0020515B">
        <w:rPr>
          <w:rFonts w:ascii="Times New Roman" w:hAnsi="Times New Roman"/>
          <w:sz w:val="28"/>
          <w:szCs w:val="28"/>
        </w:rPr>
        <w:t xml:space="preserve">, </w:t>
      </w:r>
      <w:r w:rsidR="004A4D05">
        <w:rPr>
          <w:rFonts w:ascii="Times New Roman" w:hAnsi="Times New Roman"/>
          <w:sz w:val="28"/>
          <w:szCs w:val="28"/>
        </w:rPr>
        <w:t xml:space="preserve">  возглавляла  подпольную  комсомольскую  группу  в  г. Сенно.  После  войны  -</w:t>
      </w:r>
      <w:r>
        <w:rPr>
          <w:rFonts w:ascii="Times New Roman" w:hAnsi="Times New Roman"/>
          <w:sz w:val="28"/>
          <w:szCs w:val="28"/>
        </w:rPr>
        <w:t xml:space="preserve"> </w:t>
      </w:r>
      <w:r w:rsidR="00986142" w:rsidRPr="0020515B">
        <w:rPr>
          <w:rFonts w:ascii="Times New Roman" w:hAnsi="Times New Roman"/>
          <w:sz w:val="28"/>
          <w:szCs w:val="28"/>
        </w:rPr>
        <w:t>учительница  нашей  школы.</w:t>
      </w:r>
      <w:r w:rsidR="004D2558" w:rsidRPr="004D255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4A4D05" w:rsidRDefault="00E03ADD" w:rsidP="004A4D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8" type="#_x0000_t202" style="position:absolute;left:0;text-align:left;margin-left:-144.1pt;margin-top:24.95pt;width:117.8pt;height:24.3pt;z-index:251718656">
            <v:textbox style="mso-next-textbox:#_x0000_s1048">
              <w:txbxContent>
                <w:p w:rsidR="00A735AF" w:rsidRPr="00357F19" w:rsidRDefault="00A735AF" w:rsidP="00BE2E2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57F19">
                    <w:rPr>
                      <w:rFonts w:ascii="Times New Roman" w:hAnsi="Times New Roman"/>
                      <w:b/>
                    </w:rPr>
                    <w:t>Павловский  К.А.</w:t>
                  </w:r>
                </w:p>
              </w:txbxContent>
            </v:textbox>
          </v:shape>
        </w:pict>
      </w:r>
      <w:r w:rsidR="004A4D05" w:rsidRPr="004A4D05">
        <w:rPr>
          <w:rFonts w:ascii="Times New Roman" w:hAnsi="Times New Roman"/>
          <w:b/>
          <w:sz w:val="28"/>
          <w:szCs w:val="28"/>
        </w:rPr>
        <w:t>Константин Антонович  Павловский</w:t>
      </w:r>
      <w:r w:rsidR="004A4D05">
        <w:rPr>
          <w:rFonts w:ascii="Times New Roman" w:hAnsi="Times New Roman"/>
          <w:b/>
          <w:sz w:val="28"/>
          <w:szCs w:val="28"/>
        </w:rPr>
        <w:t xml:space="preserve"> </w:t>
      </w:r>
      <w:r w:rsidR="004A4D05" w:rsidRPr="0020515B">
        <w:rPr>
          <w:rFonts w:ascii="Times New Roman" w:hAnsi="Times New Roman"/>
          <w:sz w:val="28"/>
          <w:szCs w:val="28"/>
        </w:rPr>
        <w:t xml:space="preserve"> передал свои фотографии, письма военных лет, воспоминания о сложном военном времени</w:t>
      </w:r>
      <w:r>
        <w:rPr>
          <w:rFonts w:ascii="Times New Roman" w:hAnsi="Times New Roman"/>
          <w:sz w:val="28"/>
          <w:szCs w:val="28"/>
        </w:rPr>
        <w:t xml:space="preserve"> (см. ПРИЛОЖЕНИЕ  №6</w:t>
      </w:r>
      <w:bookmarkStart w:id="0" w:name="_GoBack"/>
      <w:bookmarkEnd w:id="0"/>
      <w:r w:rsidR="004A4D05">
        <w:rPr>
          <w:rFonts w:ascii="Times New Roman" w:hAnsi="Times New Roman"/>
          <w:sz w:val="28"/>
          <w:szCs w:val="28"/>
        </w:rPr>
        <w:t>)</w:t>
      </w:r>
      <w:r w:rsidR="004A4D05" w:rsidRPr="0020515B">
        <w:rPr>
          <w:rFonts w:ascii="Times New Roman" w:hAnsi="Times New Roman"/>
          <w:sz w:val="28"/>
          <w:szCs w:val="28"/>
        </w:rPr>
        <w:t>.</w:t>
      </w:r>
      <w:r w:rsidR="004A4D05">
        <w:rPr>
          <w:rFonts w:ascii="Times New Roman" w:hAnsi="Times New Roman"/>
          <w:sz w:val="28"/>
          <w:szCs w:val="28"/>
        </w:rPr>
        <w:t xml:space="preserve"> После  войны  Константин  Антонович  связал  свою  жизнь  с  педагогикой, учительствовал  в  школах  </w:t>
      </w:r>
      <w:proofErr w:type="spellStart"/>
      <w:r w:rsidR="004A4D05">
        <w:rPr>
          <w:rFonts w:ascii="Times New Roman" w:hAnsi="Times New Roman"/>
          <w:sz w:val="28"/>
          <w:szCs w:val="28"/>
        </w:rPr>
        <w:t>Сеннеского</w:t>
      </w:r>
      <w:proofErr w:type="spellEnd"/>
      <w:r w:rsidR="004A4D05">
        <w:rPr>
          <w:rFonts w:ascii="Times New Roman" w:hAnsi="Times New Roman"/>
          <w:sz w:val="28"/>
          <w:szCs w:val="28"/>
        </w:rPr>
        <w:t xml:space="preserve">  района,  работал  начальником  районного  отдела  народного  образования.</w:t>
      </w:r>
    </w:p>
    <w:p w:rsidR="00BE2E2E" w:rsidRDefault="00AF57D4" w:rsidP="004D25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2E2E">
        <w:rPr>
          <w:rFonts w:ascii="Times New Roman" w:hAnsi="Times New Roman"/>
          <w:b/>
          <w:sz w:val="28"/>
          <w:szCs w:val="28"/>
        </w:rPr>
        <w:t xml:space="preserve">Евгения Дмитриевна </w:t>
      </w:r>
      <w:r w:rsidR="00BE2E2E" w:rsidRPr="00BE2E2E">
        <w:rPr>
          <w:rFonts w:ascii="Times New Roman" w:hAnsi="Times New Roman"/>
          <w:b/>
          <w:sz w:val="28"/>
          <w:szCs w:val="28"/>
        </w:rPr>
        <w:t>Берёзко</w:t>
      </w:r>
      <w:r w:rsidR="00BE2E2E" w:rsidRPr="0020515B">
        <w:rPr>
          <w:rFonts w:ascii="Times New Roman" w:hAnsi="Times New Roman"/>
          <w:sz w:val="28"/>
          <w:szCs w:val="28"/>
        </w:rPr>
        <w:t>,  была  угнана в  Германию. Стала  свидетелем</w:t>
      </w:r>
      <w:r w:rsidR="00BE2E2E">
        <w:rPr>
          <w:rFonts w:ascii="Times New Roman" w:hAnsi="Times New Roman"/>
          <w:sz w:val="28"/>
          <w:szCs w:val="28"/>
        </w:rPr>
        <w:t xml:space="preserve"> того</w:t>
      </w:r>
      <w:r w:rsidR="00BE2E2E" w:rsidRPr="0020515B">
        <w:rPr>
          <w:rFonts w:ascii="Times New Roman" w:hAnsi="Times New Roman"/>
          <w:sz w:val="28"/>
          <w:szCs w:val="28"/>
        </w:rPr>
        <w:t>, с  каким презрением  относились к  советским  людям завоеватели.</w:t>
      </w:r>
    </w:p>
    <w:p w:rsidR="00B25A16" w:rsidRDefault="00B25A16" w:rsidP="006A7AAE">
      <w:pPr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sectPr w:rsidR="00B25A16" w:rsidSect="00E03ADD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AF" w:rsidRDefault="00A735AF" w:rsidP="00FF32F6">
      <w:pPr>
        <w:spacing w:after="0" w:line="240" w:lineRule="auto"/>
      </w:pPr>
      <w:r>
        <w:separator/>
      </w:r>
    </w:p>
  </w:endnote>
  <w:endnote w:type="continuationSeparator" w:id="0">
    <w:p w:rsidR="00A735AF" w:rsidRDefault="00A735AF" w:rsidP="00FF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AF" w:rsidRDefault="00A735AF" w:rsidP="00FF32F6">
      <w:pPr>
        <w:spacing w:after="0" w:line="240" w:lineRule="auto"/>
      </w:pPr>
      <w:r>
        <w:separator/>
      </w:r>
    </w:p>
  </w:footnote>
  <w:footnote w:type="continuationSeparator" w:id="0">
    <w:p w:rsidR="00A735AF" w:rsidRDefault="00A735AF" w:rsidP="00FF3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6B7"/>
    <w:multiLevelType w:val="hybridMultilevel"/>
    <w:tmpl w:val="61E8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E94"/>
    <w:multiLevelType w:val="multilevel"/>
    <w:tmpl w:val="A57AB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0ADE250F"/>
    <w:multiLevelType w:val="hybridMultilevel"/>
    <w:tmpl w:val="1ED2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E3A27"/>
    <w:multiLevelType w:val="hybridMultilevel"/>
    <w:tmpl w:val="C05C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541FC"/>
    <w:multiLevelType w:val="hybridMultilevel"/>
    <w:tmpl w:val="1140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5794F"/>
    <w:multiLevelType w:val="hybridMultilevel"/>
    <w:tmpl w:val="D228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B3E6C"/>
    <w:multiLevelType w:val="hybridMultilevel"/>
    <w:tmpl w:val="3ED0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E2EEC"/>
    <w:multiLevelType w:val="hybridMultilevel"/>
    <w:tmpl w:val="BDA26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7B5C"/>
    <w:multiLevelType w:val="hybridMultilevel"/>
    <w:tmpl w:val="BAD63846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9">
    <w:nsid w:val="1E0B3D08"/>
    <w:multiLevelType w:val="hybridMultilevel"/>
    <w:tmpl w:val="C69A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94941"/>
    <w:multiLevelType w:val="hybridMultilevel"/>
    <w:tmpl w:val="C06A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73E73"/>
    <w:multiLevelType w:val="hybridMultilevel"/>
    <w:tmpl w:val="2098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A106D"/>
    <w:multiLevelType w:val="hybridMultilevel"/>
    <w:tmpl w:val="7322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27171"/>
    <w:multiLevelType w:val="hybridMultilevel"/>
    <w:tmpl w:val="6A86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22FB9"/>
    <w:multiLevelType w:val="hybridMultilevel"/>
    <w:tmpl w:val="F40A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55E16"/>
    <w:multiLevelType w:val="hybridMultilevel"/>
    <w:tmpl w:val="8A44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80528"/>
    <w:multiLevelType w:val="hybridMultilevel"/>
    <w:tmpl w:val="FAEA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6119B"/>
    <w:multiLevelType w:val="multilevel"/>
    <w:tmpl w:val="E8AA43B2"/>
    <w:lvl w:ilvl="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18">
    <w:nsid w:val="356A5B63"/>
    <w:multiLevelType w:val="hybridMultilevel"/>
    <w:tmpl w:val="A438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25292"/>
    <w:multiLevelType w:val="multilevel"/>
    <w:tmpl w:val="9AA8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20">
    <w:nsid w:val="37EA4491"/>
    <w:multiLevelType w:val="hybridMultilevel"/>
    <w:tmpl w:val="F640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A5A1F"/>
    <w:multiLevelType w:val="hybridMultilevel"/>
    <w:tmpl w:val="1628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B0F77"/>
    <w:multiLevelType w:val="hybridMultilevel"/>
    <w:tmpl w:val="D4067B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6B419B4"/>
    <w:multiLevelType w:val="hybridMultilevel"/>
    <w:tmpl w:val="8274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85A30"/>
    <w:multiLevelType w:val="hybridMultilevel"/>
    <w:tmpl w:val="4CB0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1041D"/>
    <w:multiLevelType w:val="multilevel"/>
    <w:tmpl w:val="E090B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26">
    <w:nsid w:val="50493E89"/>
    <w:multiLevelType w:val="hybridMultilevel"/>
    <w:tmpl w:val="D6006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C3905"/>
    <w:multiLevelType w:val="hybridMultilevel"/>
    <w:tmpl w:val="248C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50A31"/>
    <w:multiLevelType w:val="hybridMultilevel"/>
    <w:tmpl w:val="61542F8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54047171"/>
    <w:multiLevelType w:val="hybridMultilevel"/>
    <w:tmpl w:val="7E5ABE4E"/>
    <w:lvl w:ilvl="0" w:tplc="D45C46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F4BE4"/>
    <w:multiLevelType w:val="multilevel"/>
    <w:tmpl w:val="C59C6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1">
    <w:nsid w:val="5D8E4805"/>
    <w:multiLevelType w:val="hybridMultilevel"/>
    <w:tmpl w:val="86F2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321E7"/>
    <w:multiLevelType w:val="hybridMultilevel"/>
    <w:tmpl w:val="7B7C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66E64"/>
    <w:multiLevelType w:val="multilevel"/>
    <w:tmpl w:val="E164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92" w:hanging="2160"/>
      </w:pPr>
      <w:rPr>
        <w:rFonts w:hint="default"/>
      </w:rPr>
    </w:lvl>
  </w:abstractNum>
  <w:abstractNum w:abstractNumId="34">
    <w:nsid w:val="62104738"/>
    <w:multiLevelType w:val="hybridMultilevel"/>
    <w:tmpl w:val="BDFC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02E66"/>
    <w:multiLevelType w:val="hybridMultilevel"/>
    <w:tmpl w:val="3506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817A6"/>
    <w:multiLevelType w:val="hybridMultilevel"/>
    <w:tmpl w:val="F3B4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80075"/>
    <w:multiLevelType w:val="hybridMultilevel"/>
    <w:tmpl w:val="7E7CF09C"/>
    <w:lvl w:ilvl="0" w:tplc="23A85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611EA"/>
    <w:multiLevelType w:val="hybridMultilevel"/>
    <w:tmpl w:val="618A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8546A"/>
    <w:multiLevelType w:val="hybridMultilevel"/>
    <w:tmpl w:val="8212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C281C"/>
    <w:multiLevelType w:val="hybridMultilevel"/>
    <w:tmpl w:val="ADCE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E34CC"/>
    <w:multiLevelType w:val="hybridMultilevel"/>
    <w:tmpl w:val="8976F09C"/>
    <w:lvl w:ilvl="0" w:tplc="77D2476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A97A6B"/>
    <w:multiLevelType w:val="hybridMultilevel"/>
    <w:tmpl w:val="2886167C"/>
    <w:lvl w:ilvl="0" w:tplc="86CE0C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310FE"/>
    <w:multiLevelType w:val="hybridMultilevel"/>
    <w:tmpl w:val="15DC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D3E4B"/>
    <w:multiLevelType w:val="hybridMultilevel"/>
    <w:tmpl w:val="D318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E7FBD"/>
    <w:multiLevelType w:val="hybridMultilevel"/>
    <w:tmpl w:val="A1A0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A0C8B"/>
    <w:multiLevelType w:val="hybridMultilevel"/>
    <w:tmpl w:val="7190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0"/>
  </w:num>
  <w:num w:numId="5">
    <w:abstractNumId w:val="7"/>
  </w:num>
  <w:num w:numId="6">
    <w:abstractNumId w:val="15"/>
  </w:num>
  <w:num w:numId="7">
    <w:abstractNumId w:val="5"/>
  </w:num>
  <w:num w:numId="8">
    <w:abstractNumId w:val="39"/>
  </w:num>
  <w:num w:numId="9">
    <w:abstractNumId w:val="31"/>
  </w:num>
  <w:num w:numId="10">
    <w:abstractNumId w:val="38"/>
  </w:num>
  <w:num w:numId="11">
    <w:abstractNumId w:val="11"/>
  </w:num>
  <w:num w:numId="12">
    <w:abstractNumId w:val="24"/>
  </w:num>
  <w:num w:numId="13">
    <w:abstractNumId w:val="40"/>
  </w:num>
  <w:num w:numId="14">
    <w:abstractNumId w:val="45"/>
  </w:num>
  <w:num w:numId="15">
    <w:abstractNumId w:val="12"/>
  </w:num>
  <w:num w:numId="16">
    <w:abstractNumId w:val="23"/>
  </w:num>
  <w:num w:numId="17">
    <w:abstractNumId w:val="30"/>
  </w:num>
  <w:num w:numId="18">
    <w:abstractNumId w:val="27"/>
  </w:num>
  <w:num w:numId="19">
    <w:abstractNumId w:val="32"/>
  </w:num>
  <w:num w:numId="20">
    <w:abstractNumId w:val="10"/>
  </w:num>
  <w:num w:numId="21">
    <w:abstractNumId w:val="44"/>
  </w:num>
  <w:num w:numId="22">
    <w:abstractNumId w:val="13"/>
  </w:num>
  <w:num w:numId="23">
    <w:abstractNumId w:val="18"/>
  </w:num>
  <w:num w:numId="24">
    <w:abstractNumId w:val="19"/>
  </w:num>
  <w:num w:numId="25">
    <w:abstractNumId w:val="46"/>
  </w:num>
  <w:num w:numId="26">
    <w:abstractNumId w:val="36"/>
  </w:num>
  <w:num w:numId="27">
    <w:abstractNumId w:val="35"/>
  </w:num>
  <w:num w:numId="28">
    <w:abstractNumId w:val="6"/>
  </w:num>
  <w:num w:numId="29">
    <w:abstractNumId w:val="21"/>
  </w:num>
  <w:num w:numId="30">
    <w:abstractNumId w:val="16"/>
  </w:num>
  <w:num w:numId="31">
    <w:abstractNumId w:val="14"/>
  </w:num>
  <w:num w:numId="32">
    <w:abstractNumId w:val="43"/>
  </w:num>
  <w:num w:numId="33">
    <w:abstractNumId w:val="9"/>
  </w:num>
  <w:num w:numId="34">
    <w:abstractNumId w:val="2"/>
  </w:num>
  <w:num w:numId="35">
    <w:abstractNumId w:val="33"/>
  </w:num>
  <w:num w:numId="36">
    <w:abstractNumId w:val="34"/>
  </w:num>
  <w:num w:numId="37">
    <w:abstractNumId w:val="29"/>
  </w:num>
  <w:num w:numId="38">
    <w:abstractNumId w:val="41"/>
  </w:num>
  <w:num w:numId="39">
    <w:abstractNumId w:val="37"/>
  </w:num>
  <w:num w:numId="40">
    <w:abstractNumId w:val="42"/>
  </w:num>
  <w:num w:numId="41">
    <w:abstractNumId w:val="3"/>
  </w:num>
  <w:num w:numId="42">
    <w:abstractNumId w:val="1"/>
  </w:num>
  <w:num w:numId="43">
    <w:abstractNumId w:val="4"/>
  </w:num>
  <w:num w:numId="44">
    <w:abstractNumId w:val="20"/>
  </w:num>
  <w:num w:numId="45">
    <w:abstractNumId w:val="22"/>
  </w:num>
  <w:num w:numId="46">
    <w:abstractNumId w:val="28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7CE1"/>
    <w:rsid w:val="00017A17"/>
    <w:rsid w:val="00065092"/>
    <w:rsid w:val="000731D2"/>
    <w:rsid w:val="000847A5"/>
    <w:rsid w:val="00087A00"/>
    <w:rsid w:val="00092678"/>
    <w:rsid w:val="00092BE4"/>
    <w:rsid w:val="00097CE1"/>
    <w:rsid w:val="000A1019"/>
    <w:rsid w:val="000A75D8"/>
    <w:rsid w:val="000B7288"/>
    <w:rsid w:val="000E0C75"/>
    <w:rsid w:val="000E71C6"/>
    <w:rsid w:val="0020340E"/>
    <w:rsid w:val="002036A7"/>
    <w:rsid w:val="002076A1"/>
    <w:rsid w:val="00207A25"/>
    <w:rsid w:val="00236C41"/>
    <w:rsid w:val="002563DA"/>
    <w:rsid w:val="00293815"/>
    <w:rsid w:val="00295726"/>
    <w:rsid w:val="002A739F"/>
    <w:rsid w:val="002C423C"/>
    <w:rsid w:val="002D333F"/>
    <w:rsid w:val="002D4D10"/>
    <w:rsid w:val="002D611C"/>
    <w:rsid w:val="002D613B"/>
    <w:rsid w:val="002E032E"/>
    <w:rsid w:val="003123CD"/>
    <w:rsid w:val="00322827"/>
    <w:rsid w:val="00335ADD"/>
    <w:rsid w:val="00355F11"/>
    <w:rsid w:val="00362752"/>
    <w:rsid w:val="00363A85"/>
    <w:rsid w:val="003739D5"/>
    <w:rsid w:val="00374F3C"/>
    <w:rsid w:val="00385598"/>
    <w:rsid w:val="00387AD4"/>
    <w:rsid w:val="00387ED7"/>
    <w:rsid w:val="00392287"/>
    <w:rsid w:val="003A1CBA"/>
    <w:rsid w:val="003A769A"/>
    <w:rsid w:val="003C4293"/>
    <w:rsid w:val="003F0E55"/>
    <w:rsid w:val="003F5941"/>
    <w:rsid w:val="00410C67"/>
    <w:rsid w:val="00453BC0"/>
    <w:rsid w:val="00463496"/>
    <w:rsid w:val="004763DF"/>
    <w:rsid w:val="00495123"/>
    <w:rsid w:val="004A4D05"/>
    <w:rsid w:val="004B61D6"/>
    <w:rsid w:val="004D0838"/>
    <w:rsid w:val="004D2558"/>
    <w:rsid w:val="004E2463"/>
    <w:rsid w:val="004F425A"/>
    <w:rsid w:val="0050692D"/>
    <w:rsid w:val="00510B2B"/>
    <w:rsid w:val="00527414"/>
    <w:rsid w:val="0053015E"/>
    <w:rsid w:val="0055144E"/>
    <w:rsid w:val="00553C0F"/>
    <w:rsid w:val="005747E9"/>
    <w:rsid w:val="005A2971"/>
    <w:rsid w:val="005A6A9D"/>
    <w:rsid w:val="005C1882"/>
    <w:rsid w:val="00601E06"/>
    <w:rsid w:val="00614FCA"/>
    <w:rsid w:val="00621FE7"/>
    <w:rsid w:val="006317FF"/>
    <w:rsid w:val="006477F0"/>
    <w:rsid w:val="0067281E"/>
    <w:rsid w:val="00684413"/>
    <w:rsid w:val="00687901"/>
    <w:rsid w:val="006946AA"/>
    <w:rsid w:val="006A01D0"/>
    <w:rsid w:val="006A7AAE"/>
    <w:rsid w:val="006B2691"/>
    <w:rsid w:val="006B41FE"/>
    <w:rsid w:val="006C178F"/>
    <w:rsid w:val="006C3ECF"/>
    <w:rsid w:val="006D3970"/>
    <w:rsid w:val="006F0093"/>
    <w:rsid w:val="006F065A"/>
    <w:rsid w:val="006F2D05"/>
    <w:rsid w:val="00715B09"/>
    <w:rsid w:val="007310CD"/>
    <w:rsid w:val="00744CDC"/>
    <w:rsid w:val="007507C0"/>
    <w:rsid w:val="00771453"/>
    <w:rsid w:val="00774F3E"/>
    <w:rsid w:val="00794C4E"/>
    <w:rsid w:val="007A694D"/>
    <w:rsid w:val="007C1138"/>
    <w:rsid w:val="007F765F"/>
    <w:rsid w:val="00802444"/>
    <w:rsid w:val="0081060D"/>
    <w:rsid w:val="008143D1"/>
    <w:rsid w:val="00827146"/>
    <w:rsid w:val="008629CC"/>
    <w:rsid w:val="00882F8F"/>
    <w:rsid w:val="00883174"/>
    <w:rsid w:val="00895E25"/>
    <w:rsid w:val="008D0E72"/>
    <w:rsid w:val="00924BF0"/>
    <w:rsid w:val="00940BC8"/>
    <w:rsid w:val="009544BE"/>
    <w:rsid w:val="00963427"/>
    <w:rsid w:val="00975202"/>
    <w:rsid w:val="00986142"/>
    <w:rsid w:val="00997A75"/>
    <w:rsid w:val="009A6E38"/>
    <w:rsid w:val="009C5CC8"/>
    <w:rsid w:val="009C6C69"/>
    <w:rsid w:val="00A45BC0"/>
    <w:rsid w:val="00A638D5"/>
    <w:rsid w:val="00A735AF"/>
    <w:rsid w:val="00A77100"/>
    <w:rsid w:val="00AB43BA"/>
    <w:rsid w:val="00AC265A"/>
    <w:rsid w:val="00AC2F26"/>
    <w:rsid w:val="00AC589D"/>
    <w:rsid w:val="00AC727E"/>
    <w:rsid w:val="00AF57D4"/>
    <w:rsid w:val="00B20BAA"/>
    <w:rsid w:val="00B25A16"/>
    <w:rsid w:val="00B343F7"/>
    <w:rsid w:val="00B4054F"/>
    <w:rsid w:val="00B74E20"/>
    <w:rsid w:val="00B8446E"/>
    <w:rsid w:val="00BA0FD1"/>
    <w:rsid w:val="00BA2E26"/>
    <w:rsid w:val="00BB3910"/>
    <w:rsid w:val="00BB3C67"/>
    <w:rsid w:val="00BE1D46"/>
    <w:rsid w:val="00BE2E2E"/>
    <w:rsid w:val="00C16C5D"/>
    <w:rsid w:val="00C32763"/>
    <w:rsid w:val="00C35160"/>
    <w:rsid w:val="00C3717E"/>
    <w:rsid w:val="00C82E0C"/>
    <w:rsid w:val="00C87434"/>
    <w:rsid w:val="00CA6B54"/>
    <w:rsid w:val="00CC7CC5"/>
    <w:rsid w:val="00CD4047"/>
    <w:rsid w:val="00CF6DC1"/>
    <w:rsid w:val="00D03D9E"/>
    <w:rsid w:val="00D075AF"/>
    <w:rsid w:val="00D37799"/>
    <w:rsid w:val="00D511A9"/>
    <w:rsid w:val="00D72F1D"/>
    <w:rsid w:val="00D9599B"/>
    <w:rsid w:val="00DB0008"/>
    <w:rsid w:val="00DE10FB"/>
    <w:rsid w:val="00DF480C"/>
    <w:rsid w:val="00DF6965"/>
    <w:rsid w:val="00E03ADD"/>
    <w:rsid w:val="00E31127"/>
    <w:rsid w:val="00E46324"/>
    <w:rsid w:val="00E53C38"/>
    <w:rsid w:val="00EA3ADF"/>
    <w:rsid w:val="00EC0577"/>
    <w:rsid w:val="00EE7D0B"/>
    <w:rsid w:val="00F25E14"/>
    <w:rsid w:val="00F430C9"/>
    <w:rsid w:val="00FA0BE4"/>
    <w:rsid w:val="00FA2E08"/>
    <w:rsid w:val="00FB34B2"/>
    <w:rsid w:val="00FB5A97"/>
    <w:rsid w:val="00FE6595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60D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986142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1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92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F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2F6"/>
  </w:style>
  <w:style w:type="paragraph" w:styleId="aa">
    <w:name w:val="footer"/>
    <w:basedOn w:val="a"/>
    <w:link w:val="ab"/>
    <w:uiPriority w:val="99"/>
    <w:unhideWhenUsed/>
    <w:rsid w:val="00FF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32F6"/>
  </w:style>
  <w:style w:type="paragraph" w:styleId="ac">
    <w:name w:val="Normal (Web)"/>
    <w:basedOn w:val="a"/>
    <w:uiPriority w:val="99"/>
    <w:unhideWhenUsed/>
    <w:rsid w:val="0029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SCHOOL_1NOTE</cp:lastModifiedBy>
  <cp:revision>78</cp:revision>
  <cp:lastPrinted>2010-09-28T12:56:00Z</cp:lastPrinted>
  <dcterms:created xsi:type="dcterms:W3CDTF">2010-09-18T16:59:00Z</dcterms:created>
  <dcterms:modified xsi:type="dcterms:W3CDTF">2023-02-13T17:32:00Z</dcterms:modified>
</cp:coreProperties>
</file>