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74624" w14:textId="30FC6A4A" w:rsidR="00FC3480" w:rsidRDefault="00FC3480" w:rsidP="00FC348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семинар</w:t>
      </w:r>
    </w:p>
    <w:p w14:paraId="0212EE5F" w14:textId="180C4E5F" w:rsidR="006C61CF" w:rsidRDefault="00A7213E" w:rsidP="00FC348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C12B9">
        <w:rPr>
          <w:rFonts w:ascii="Times New Roman" w:hAnsi="Times New Roman" w:cs="Times New Roman"/>
          <w:b/>
          <w:sz w:val="28"/>
          <w:szCs w:val="28"/>
        </w:rPr>
        <w:t xml:space="preserve">Создание интерактивных заданий с использованием образовательных платформ </w:t>
      </w:r>
      <w:proofErr w:type="spellStart"/>
      <w:r w:rsidRPr="001C12B9">
        <w:rPr>
          <w:rFonts w:ascii="Times New Roman" w:hAnsi="Times New Roman" w:cs="Times New Roman"/>
          <w:b/>
          <w:sz w:val="28"/>
          <w:szCs w:val="28"/>
        </w:rPr>
        <w:t>JeopardyLab</w:t>
      </w:r>
      <w:proofErr w:type="spellEnd"/>
      <w:r w:rsidRPr="001C12B9">
        <w:rPr>
          <w:rFonts w:ascii="Times New Roman" w:hAnsi="Times New Roman" w:cs="Times New Roman"/>
          <w:b/>
          <w:sz w:val="28"/>
          <w:szCs w:val="28"/>
        </w:rPr>
        <w:t>, h5p</w:t>
      </w:r>
    </w:p>
    <w:bookmarkEnd w:id="0"/>
    <w:p w14:paraId="33EF2D30" w14:textId="34551409" w:rsidR="00B6364A" w:rsidRDefault="00B6364A" w:rsidP="00FC3480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6364A">
        <w:rPr>
          <w:rFonts w:ascii="Times New Roman" w:hAnsi="Times New Roman" w:cs="Times New Roman"/>
          <w:bCs/>
          <w:sz w:val="28"/>
          <w:szCs w:val="28"/>
        </w:rPr>
        <w:t>Александрович О.А., учитель биологии</w:t>
      </w:r>
    </w:p>
    <w:p w14:paraId="3EEE73BD" w14:textId="53FF9C58" w:rsidR="00FC3480" w:rsidRPr="00B6364A" w:rsidRDefault="00FC3480" w:rsidP="00FC3480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22.0</w:t>
      </w:r>
      <w:r w:rsidR="0076545C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.2025</w:t>
      </w:r>
    </w:p>
    <w:p w14:paraId="2B4F5B20" w14:textId="77777777" w:rsidR="00A7213E" w:rsidRPr="00EA332B" w:rsidRDefault="00A7213E" w:rsidP="00FC34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12B9">
        <w:rPr>
          <w:rFonts w:ascii="Times New Roman" w:hAnsi="Times New Roman" w:cs="Times New Roman"/>
          <w:sz w:val="28"/>
          <w:szCs w:val="28"/>
          <w:shd w:val="clear" w:color="auto" w:fill="FFFFFF"/>
        </w:rPr>
        <w:t>На сегодняшний день происходит активное внедрение в процесс обучения информационно-коммуникационных технологий, которые способствуют развитию у обучающихся умений работать с большим объемом информации, отбирать, анализировать и применять необходимый учебный материал. При создании дидактически целесообразной информационно-обучающей среды использование интернет-ресурсов обусловлено рядом факторов.</w:t>
      </w:r>
    </w:p>
    <w:p w14:paraId="1E679F57" w14:textId="77777777" w:rsidR="00A77903" w:rsidRPr="001C12B9" w:rsidRDefault="007721FC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t xml:space="preserve">С одной стороны, у педагога нет достаточно простых программных продуктов, с помощью которых он мог бы подготовить качественный материал к уроку. Традиционные презентации и объяснительно-иллюстративный метод обучения с каждым днем теряют свою актуальность. Обучающихся необходимо вовлекать в активную учебную деятельность. </w:t>
      </w:r>
    </w:p>
    <w:p w14:paraId="08588661" w14:textId="77777777" w:rsidR="007721FC" w:rsidRDefault="007721FC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t>С другой стороны, использование сервиса h5p.org способствует реализации личностно-ориентированного подхода в обучении. У большинства учащихся есть персональный компьютер с выходом в Интернет. Задания с использованием компьютера современные дети выполняют с большим желанием, нежели на бумаге, из учебника. Если в ресурсе, созданном педагогом</w:t>
      </w:r>
      <w:r w:rsidR="001F3123">
        <w:rPr>
          <w:sz w:val="28"/>
          <w:szCs w:val="28"/>
        </w:rPr>
        <w:t>,</w:t>
      </w:r>
      <w:r w:rsidRPr="001C12B9">
        <w:rPr>
          <w:sz w:val="28"/>
          <w:szCs w:val="28"/>
        </w:rPr>
        <w:t xml:space="preserve"> содержатся алгоритмы выполнения заданий или эталоны решений, то ученик, воспользовавшись ими, сможет с легкостью выполнить домашнее задание.</w:t>
      </w:r>
    </w:p>
    <w:p w14:paraId="4727EC70" w14:textId="77777777" w:rsidR="001F3123" w:rsidRPr="001C12B9" w:rsidRDefault="001F3123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rStyle w:val="a7"/>
          <w:sz w:val="28"/>
          <w:szCs w:val="28"/>
        </w:rPr>
        <w:t>h5p.org </w:t>
      </w:r>
      <w:r w:rsidRPr="001C12B9">
        <w:rPr>
          <w:sz w:val="28"/>
          <w:szCs w:val="28"/>
        </w:rPr>
        <w:t>— удобный конструктор для создания интерактивных заданий на основе шаблонов. Сервис англоязычный, но поддерживает набор текста на кириллице. </w:t>
      </w:r>
    </w:p>
    <w:p w14:paraId="61A65D2D" w14:textId="77777777" w:rsidR="001F3123" w:rsidRPr="001C12B9" w:rsidRDefault="001F3123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t>Все компоненты H5P выполнены в современном формате HTML5. Это позволяет изучать созданные с помощью сервиса материалы на любом устройстве. Можно создавать интерактивное видео, задания на пропуски, перетаскивание элементов, опросные листы, викторины, и многое другое. Сервис H5P имеет интуитивно понятный интерфейс.</w:t>
      </w:r>
    </w:p>
    <w:p w14:paraId="4651750B" w14:textId="77777777" w:rsidR="001F3123" w:rsidRPr="001C12B9" w:rsidRDefault="001F3123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t>Для работы в сервисе необходимо зарегистрироваться, затем выбрать шаблон.</w:t>
      </w:r>
      <w:r w:rsidRPr="001C12B9">
        <w:rPr>
          <w:sz w:val="28"/>
          <w:szCs w:val="28"/>
        </w:rPr>
        <w:br/>
        <w:t>Все созданные материалы затем можно вставить в свои блоги или сайты или другие интернет-ресурсы.</w:t>
      </w:r>
    </w:p>
    <w:p w14:paraId="3E03FDD7" w14:textId="77777777" w:rsidR="001F3123" w:rsidRPr="00EA332B" w:rsidRDefault="001F3123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t xml:space="preserve">Использование ресурса h5p.org позволяет не только повысить эффективность обучения за счет использования </w:t>
      </w:r>
      <w:proofErr w:type="spellStart"/>
      <w:r w:rsidRPr="001C12B9">
        <w:rPr>
          <w:sz w:val="28"/>
          <w:szCs w:val="28"/>
        </w:rPr>
        <w:t>интерактивностей</w:t>
      </w:r>
      <w:proofErr w:type="spellEnd"/>
      <w:r w:rsidRPr="001C12B9">
        <w:rPr>
          <w:sz w:val="28"/>
          <w:szCs w:val="28"/>
        </w:rPr>
        <w:t>, но и помогает формировать различные метапредметные умения, в том числе навык самостоятельной работы обучающихся с источником информации. К достоинствам сервиса можно отнести его доступность, бесплатность и многообразие типов контента, который можно создать.</w:t>
      </w:r>
    </w:p>
    <w:p w14:paraId="3A2DE896" w14:textId="77777777" w:rsidR="00B07C2A" w:rsidRPr="001C12B9" w:rsidRDefault="00B07C2A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lastRenderedPageBreak/>
        <w:t>Одной из причин использования данного онлайн-сервиса можно назвать возможность его использования в дистанционных формах обучения. Сервис доступен в любом месте в любое время. Сервис англоязычен.</w:t>
      </w:r>
    </w:p>
    <w:p w14:paraId="0E40A746" w14:textId="77777777" w:rsidR="00B07C2A" w:rsidRPr="001C12B9" w:rsidRDefault="00B07C2A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t>Один из вариантов использования сервиса – предложить наиболее подготовленным обучающимся создать свой ресурс на основе материала урока, воспользовавшись инструкцией по работе с сервисом. Дети научатся самостоятельно регистрироваться на сайте и работать с англоязычным сервисом, действуя по инструкции; не только проанализируют изучаемый материал, но и создадут контент, который может быть использован в дальнейшем на уроках. Можно с уверенностью заявить, что дидактический потенциал ресурса h5p.org позволяет раскрывать творческие способности у обучаемых, помогает формированию способностей к альтернативному мышлению, повышению качества обучения.</w:t>
      </w:r>
    </w:p>
    <w:p w14:paraId="615DE7AB" w14:textId="77777777" w:rsidR="00B07C2A" w:rsidRPr="001C12B9" w:rsidRDefault="00B07C2A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t>Идея использования данного сервиса направлена на инновационное развитие содержания образования любой тематики.</w:t>
      </w:r>
    </w:p>
    <w:p w14:paraId="6A8D70A6" w14:textId="77777777" w:rsidR="00CA368D" w:rsidRPr="001C12B9" w:rsidRDefault="00812FB2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C12B9">
        <w:rPr>
          <w:sz w:val="28"/>
          <w:szCs w:val="28"/>
        </w:rPr>
        <w:t xml:space="preserve">Как создать задания в </w:t>
      </w:r>
      <w:r w:rsidRPr="001C12B9">
        <w:rPr>
          <w:sz w:val="28"/>
          <w:szCs w:val="28"/>
          <w:lang w:val="en-US"/>
        </w:rPr>
        <w:t>H</w:t>
      </w:r>
      <w:r w:rsidRPr="001C12B9">
        <w:rPr>
          <w:sz w:val="28"/>
          <w:szCs w:val="28"/>
        </w:rPr>
        <w:t>5</w:t>
      </w:r>
      <w:r w:rsidRPr="001C12B9">
        <w:rPr>
          <w:sz w:val="28"/>
          <w:szCs w:val="28"/>
          <w:lang w:val="en-US"/>
        </w:rPr>
        <w:t>P</w:t>
      </w:r>
      <w:r w:rsidRPr="001C12B9">
        <w:rPr>
          <w:sz w:val="28"/>
          <w:szCs w:val="28"/>
        </w:rPr>
        <w:t xml:space="preserve">? </w:t>
      </w:r>
      <w:r w:rsidRPr="001C12B9">
        <w:rPr>
          <w:sz w:val="28"/>
          <w:szCs w:val="28"/>
          <w:shd w:val="clear" w:color="auto" w:fill="FFFFFF"/>
        </w:rPr>
        <w:t xml:space="preserve">Сначала необходимо создать аккаунт на сайте h5p.org. Для этого открываем страницу </w:t>
      </w:r>
      <w:hyperlink r:id="rId5" w:history="1">
        <w:r w:rsidRPr="001C12B9">
          <w:rPr>
            <w:rStyle w:val="a4"/>
            <w:color w:val="auto"/>
            <w:sz w:val="28"/>
            <w:szCs w:val="28"/>
            <w:shd w:val="clear" w:color="auto" w:fill="FFFFFF"/>
          </w:rPr>
          <w:t>https://h5p.org/</w:t>
        </w:r>
      </w:hyperlink>
      <w:r w:rsidRPr="001C12B9">
        <w:rPr>
          <w:sz w:val="28"/>
          <w:szCs w:val="28"/>
          <w:shd w:val="clear" w:color="auto" w:fill="FFFFFF"/>
        </w:rPr>
        <w:t xml:space="preserve">  Создаем свой аккаунт, нажимая на кнопку «Создать бесплатную учетную запись».</w:t>
      </w:r>
    </w:p>
    <w:p w14:paraId="4F276EDD" w14:textId="77777777" w:rsidR="00812FB2" w:rsidRPr="001C12B9" w:rsidRDefault="00812FB2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noProof/>
          <w:sz w:val="28"/>
          <w:szCs w:val="28"/>
        </w:rPr>
        <w:drawing>
          <wp:inline distT="0" distB="0" distL="0" distR="0" wp14:anchorId="338B9F94" wp14:editId="0E75B9E6">
            <wp:extent cx="4429125" cy="23054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70" t="15703" r="10018" b="7438"/>
                    <a:stretch/>
                  </pic:blipFill>
                  <pic:spPr bwMode="auto">
                    <a:xfrm>
                      <a:off x="0" y="0"/>
                      <a:ext cx="4430753" cy="230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4F6F7" w14:textId="77777777" w:rsidR="003E14E4" w:rsidRPr="001C12B9" w:rsidRDefault="00812FB2" w:rsidP="00FC348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2B9">
        <w:rPr>
          <w:rFonts w:ascii="Times New Roman" w:hAnsi="Times New Roman" w:cs="Times New Roman"/>
          <w:sz w:val="28"/>
          <w:szCs w:val="28"/>
        </w:rPr>
        <w:t>После того</w:t>
      </w:r>
      <w:r w:rsidR="00E70481" w:rsidRPr="001C12B9">
        <w:rPr>
          <w:rFonts w:ascii="Times New Roman" w:hAnsi="Times New Roman" w:cs="Times New Roman"/>
          <w:sz w:val="28"/>
          <w:szCs w:val="28"/>
        </w:rPr>
        <w:t>,</w:t>
      </w:r>
      <w:r w:rsidRPr="001C12B9">
        <w:rPr>
          <w:rFonts w:ascii="Times New Roman" w:hAnsi="Times New Roman" w:cs="Times New Roman"/>
          <w:sz w:val="28"/>
          <w:szCs w:val="28"/>
        </w:rPr>
        <w:t xml:space="preserve"> как создали свой аккаунт в  h5p</w:t>
      </w:r>
      <w:r w:rsidR="00E70481" w:rsidRPr="001C12B9">
        <w:rPr>
          <w:rFonts w:ascii="Times New Roman" w:hAnsi="Times New Roman" w:cs="Times New Roman"/>
          <w:sz w:val="28"/>
          <w:szCs w:val="28"/>
        </w:rPr>
        <w:t xml:space="preserve">, </w:t>
      </w:r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переходим в раздел «</w:t>
      </w:r>
      <w:proofErr w:type="spellStart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>My</w:t>
      </w:r>
      <w:proofErr w:type="spellEnd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>account</w:t>
      </w:r>
      <w:proofErr w:type="spellEnd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>» и кликаем на ссылку «</w:t>
      </w:r>
      <w:proofErr w:type="spellStart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>Create</w:t>
      </w:r>
      <w:proofErr w:type="spellEnd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>Content</w:t>
      </w:r>
      <w:proofErr w:type="spellEnd"/>
      <w:r w:rsidR="00E70481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3E14E4"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Откроется страница с первичными настройками создаваемого контента. </w:t>
      </w:r>
      <w:r w:rsidR="003E14E4" w:rsidRPr="001C12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Доступные параметры для выбора:</w:t>
      </w:r>
    </w:p>
    <w:p w14:paraId="2313440A" w14:textId="77777777" w:rsidR="003E14E4" w:rsidRPr="003E14E4" w:rsidRDefault="003E14E4" w:rsidP="00FC3480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4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</w:p>
    <w:p w14:paraId="3525F319" w14:textId="77777777" w:rsidR="003E14E4" w:rsidRPr="003E14E4" w:rsidRDefault="003E14E4" w:rsidP="00FC3480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4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типа контента, который хотим создать: интерактивное видео, тест, эссе, диалоговые карточки и т. п.</w:t>
      </w:r>
    </w:p>
    <w:p w14:paraId="0BEBDA28" w14:textId="77777777" w:rsidR="003E14E4" w:rsidRPr="003E14E4" w:rsidRDefault="003E14E4" w:rsidP="00FC3480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4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Теги. Предназначены для того, чтобы дальше Вам было проще ориентироваться в панели управления H5P.</w:t>
      </w:r>
    </w:p>
    <w:p w14:paraId="721CDC5D" w14:textId="77777777" w:rsidR="003E14E4" w:rsidRPr="003E14E4" w:rsidRDefault="003E14E4" w:rsidP="00FC3480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4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Опциональные настройки. Позволяют выбрать, какие из специальных системных кнопок следует отображать: «скачать», «встроить» и «авторское право» (для добавления официальной информации под объектом).</w:t>
      </w:r>
    </w:p>
    <w:p w14:paraId="583EBF97" w14:textId="77777777" w:rsidR="00E70481" w:rsidRPr="001C12B9" w:rsidRDefault="00E70481" w:rsidP="00FC3480">
      <w:pPr>
        <w:shd w:val="clear" w:color="auto" w:fill="FFFFFF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48DB98" w14:textId="77777777" w:rsidR="00E70481" w:rsidRPr="001C12B9" w:rsidRDefault="00E70481" w:rsidP="00FC3480">
      <w:pPr>
        <w:shd w:val="clear" w:color="auto" w:fill="FFFFFF"/>
        <w:spacing w:after="0"/>
        <w:ind w:firstLine="709"/>
        <w:textAlignment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C12B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5696AD2" wp14:editId="4833D1F4">
            <wp:extent cx="4752975" cy="24217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41" t="14049" r="4599" b="4958"/>
                    <a:stretch/>
                  </pic:blipFill>
                  <pic:spPr bwMode="auto">
                    <a:xfrm>
                      <a:off x="0" y="0"/>
                      <a:ext cx="4754722" cy="242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D4AF5" w14:textId="77777777" w:rsidR="00812FB2" w:rsidRPr="001C12B9" w:rsidRDefault="003E14E4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t>Для того чтобы создать новое задание достаточно нажать кнопку «</w:t>
      </w:r>
      <w:r w:rsidR="00D122EA" w:rsidRPr="001C12B9">
        <w:rPr>
          <w:sz w:val="28"/>
          <w:szCs w:val="28"/>
        </w:rPr>
        <w:t>Создать новый контент».</w:t>
      </w:r>
    </w:p>
    <w:p w14:paraId="76D172D7" w14:textId="77777777" w:rsidR="00D122EA" w:rsidRPr="001C12B9" w:rsidRDefault="00D122EA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noProof/>
          <w:sz w:val="28"/>
          <w:szCs w:val="28"/>
        </w:rPr>
        <w:drawing>
          <wp:inline distT="0" distB="0" distL="0" distR="0" wp14:anchorId="070A6B6A" wp14:editId="35C778F5">
            <wp:extent cx="4752975" cy="222261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659" t="15426" r="7233" b="12948"/>
                    <a:stretch/>
                  </pic:blipFill>
                  <pic:spPr bwMode="auto">
                    <a:xfrm>
                      <a:off x="0" y="0"/>
                      <a:ext cx="4754722" cy="222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F9A24" w14:textId="77777777" w:rsidR="00B07C2A" w:rsidRPr="001C12B9" w:rsidRDefault="00471CE8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noProof/>
          <w:sz w:val="28"/>
          <w:szCs w:val="28"/>
        </w:rPr>
        <w:drawing>
          <wp:inline distT="0" distB="0" distL="0" distR="0" wp14:anchorId="4078125D" wp14:editId="59655EF0">
            <wp:extent cx="4324350" cy="2619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447" t="19283" r="20241" b="4959"/>
                    <a:stretch/>
                  </pic:blipFill>
                  <pic:spPr bwMode="auto">
                    <a:xfrm>
                      <a:off x="0" y="0"/>
                      <a:ext cx="4325939" cy="262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9309F" w14:textId="77777777" w:rsidR="00471CE8" w:rsidRPr="001C12B9" w:rsidRDefault="004D0DF7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noProof/>
          <w:sz w:val="28"/>
          <w:szCs w:val="28"/>
        </w:rPr>
        <w:lastRenderedPageBreak/>
        <w:drawing>
          <wp:inline distT="0" distB="0" distL="0" distR="0" wp14:anchorId="20F7FF45" wp14:editId="6508CAFD">
            <wp:extent cx="4943475" cy="2781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912" t="14876" r="9710" b="4683"/>
                    <a:stretch/>
                  </pic:blipFill>
                  <pic:spPr bwMode="auto">
                    <a:xfrm>
                      <a:off x="0" y="0"/>
                      <a:ext cx="4945291" cy="278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AF990" w14:textId="77777777" w:rsidR="004D0DF7" w:rsidRPr="001C12B9" w:rsidRDefault="006E4CDC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sz w:val="28"/>
          <w:szCs w:val="28"/>
        </w:rPr>
        <w:t xml:space="preserve">После того как выбрали контент, создаем продукт, который будет опубликован. Он отразится в аккаунте. Впоследствии вы его можете редактировать. Например, кроссворд «Рыбы» 8 класс </w:t>
      </w:r>
      <w:hyperlink r:id="rId11" w:history="1">
        <w:r w:rsidRPr="001C12B9">
          <w:rPr>
            <w:rStyle w:val="a4"/>
            <w:color w:val="auto"/>
            <w:sz w:val="28"/>
            <w:szCs w:val="28"/>
          </w:rPr>
          <w:t>https://h5p.org/node/1517102?feed_me=nps</w:t>
        </w:r>
      </w:hyperlink>
      <w:r w:rsidRPr="001C12B9">
        <w:rPr>
          <w:sz w:val="28"/>
          <w:szCs w:val="28"/>
        </w:rPr>
        <w:t xml:space="preserve"> </w:t>
      </w:r>
      <w:r w:rsidRPr="001C12B9">
        <w:rPr>
          <w:noProof/>
          <w:sz w:val="28"/>
          <w:szCs w:val="28"/>
        </w:rPr>
        <w:drawing>
          <wp:inline distT="0" distB="0" distL="0" distR="0" wp14:anchorId="1D602C58" wp14:editId="0D91FD0B">
            <wp:extent cx="771525" cy="771525"/>
            <wp:effectExtent l="0" t="0" r="9525" b="9525"/>
            <wp:docPr id="6" name="Рисунок 6" descr="http://qrcoder.ru/code/?https%3A%2F%2Fh5p.org%2Fnode%2F1517102%3Ffeed_me%3Dnp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h5p.org%2Fnode%2F1517102%3Ffeed_me%3Dnps&amp;4&amp;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CCD3" w14:textId="77777777" w:rsidR="006E4CDC" w:rsidRPr="001C12B9" w:rsidRDefault="003F71CC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noProof/>
          <w:sz w:val="28"/>
          <w:szCs w:val="28"/>
        </w:rPr>
        <w:drawing>
          <wp:inline distT="0" distB="0" distL="0" distR="0" wp14:anchorId="34A55701" wp14:editId="46078A32">
            <wp:extent cx="4819650" cy="2752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137" t="15428" r="12497" b="4958"/>
                    <a:stretch/>
                  </pic:blipFill>
                  <pic:spPr bwMode="auto">
                    <a:xfrm>
                      <a:off x="0" y="0"/>
                      <a:ext cx="4821421" cy="275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28762" w14:textId="77777777" w:rsidR="003F71CC" w:rsidRPr="001C12B9" w:rsidRDefault="00F26C6C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1C12B9">
        <w:rPr>
          <w:sz w:val="28"/>
          <w:szCs w:val="28"/>
        </w:rPr>
        <w:t>Другой образовательный ресурс</w:t>
      </w:r>
      <w:proofErr w:type="gramEnd"/>
      <w:r w:rsidRPr="001C12B9">
        <w:rPr>
          <w:sz w:val="28"/>
          <w:szCs w:val="28"/>
        </w:rPr>
        <w:t xml:space="preserve"> который я использую в своей работе—это электронно-образовательный ресурс </w:t>
      </w:r>
      <w:proofErr w:type="spellStart"/>
      <w:r w:rsidRPr="001C12B9">
        <w:rPr>
          <w:sz w:val="28"/>
          <w:szCs w:val="28"/>
        </w:rPr>
        <w:t>JeopardyLab</w:t>
      </w:r>
      <w:proofErr w:type="spellEnd"/>
      <w:r w:rsidRPr="001C12B9">
        <w:rPr>
          <w:sz w:val="28"/>
          <w:szCs w:val="28"/>
        </w:rPr>
        <w:t>.</w:t>
      </w:r>
    </w:p>
    <w:p w14:paraId="4B106E14" w14:textId="77777777" w:rsidR="007F20A2" w:rsidRPr="001C12B9" w:rsidRDefault="007F20A2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1C12B9">
        <w:rPr>
          <w:sz w:val="28"/>
          <w:szCs w:val="28"/>
        </w:rPr>
        <w:t>JeopardyLab</w:t>
      </w:r>
      <w:proofErr w:type="spellEnd"/>
      <w:r w:rsidRPr="001C12B9">
        <w:rPr>
          <w:sz w:val="28"/>
          <w:szCs w:val="28"/>
        </w:rPr>
        <w:t xml:space="preserve"> является бесплатным сервисом, который не требует регистрации для создания собственной игры. </w:t>
      </w:r>
    </w:p>
    <w:p w14:paraId="505BC6F0" w14:textId="77777777" w:rsidR="0043279B" w:rsidRPr="001C12B9" w:rsidRDefault="0043279B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C12B9">
        <w:rPr>
          <w:noProof/>
          <w:sz w:val="28"/>
          <w:szCs w:val="28"/>
        </w:rPr>
        <w:lastRenderedPageBreak/>
        <w:drawing>
          <wp:inline distT="0" distB="0" distL="0" distR="0" wp14:anchorId="2A4D68EC" wp14:editId="76BEE785">
            <wp:extent cx="4962525" cy="2790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222" t="14600" r="9091" b="4683"/>
                    <a:stretch/>
                  </pic:blipFill>
                  <pic:spPr bwMode="auto">
                    <a:xfrm>
                      <a:off x="0" y="0"/>
                      <a:ext cx="4964350" cy="279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2B9">
        <w:rPr>
          <w:sz w:val="28"/>
          <w:szCs w:val="28"/>
        </w:rPr>
        <w:t xml:space="preserve"> </w:t>
      </w:r>
    </w:p>
    <w:p w14:paraId="6BEBBE93" w14:textId="77777777" w:rsidR="00B175C0" w:rsidRPr="001C12B9" w:rsidRDefault="009E0501" w:rsidP="00FC348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2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данном сервисе мы имеем возможность редактировать в дальнейшем свою разработку, но для этого необходимо будет создать пароль.</w:t>
      </w:r>
      <w:r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завершении проекта ваша игра получает свой один уникальный URL, а  также код сообщения-ссылки для размещения её на сайте.</w:t>
      </w:r>
      <w:r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DFB01FE" w14:textId="77777777" w:rsidR="00B175C0" w:rsidRPr="001C12B9" w:rsidRDefault="00B175C0" w:rsidP="00FC348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2B9">
        <w:rPr>
          <w:noProof/>
          <w:sz w:val="28"/>
          <w:szCs w:val="28"/>
          <w:lang w:eastAsia="ru-RU"/>
        </w:rPr>
        <w:drawing>
          <wp:inline distT="0" distB="0" distL="0" distR="0" wp14:anchorId="14C4C597" wp14:editId="5BDCF776">
            <wp:extent cx="6150255" cy="27717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703" b="4132"/>
                    <a:stretch/>
                  </pic:blipFill>
                  <pic:spPr bwMode="auto">
                    <a:xfrm>
                      <a:off x="0" y="0"/>
                      <a:ext cx="6152515" cy="277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83907" w14:textId="77777777" w:rsidR="008774ED" w:rsidRPr="001C12B9" w:rsidRDefault="008774ED" w:rsidP="00FC348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008D85" w14:textId="77777777" w:rsidR="00445A0F" w:rsidRDefault="008774ED" w:rsidP="00FC348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Созданную игру мы можем сохранить на компьютере и использовать в дальнейшем без подключения к сети Интернет. </w:t>
      </w:r>
    </w:p>
    <w:p w14:paraId="7A420832" w14:textId="77777777" w:rsidR="00445A0F" w:rsidRPr="00445A0F" w:rsidRDefault="00445A0F" w:rsidP="00FC348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445A0F">
        <w:rPr>
          <w:rFonts w:ascii="Times New Roman" w:hAnsi="Times New Roman" w:cs="Times New Roman"/>
          <w:b/>
          <w:bCs/>
          <w:sz w:val="28"/>
          <w:szCs w:val="21"/>
          <w:shd w:val="clear" w:color="auto" w:fill="FFFFFF"/>
        </w:rPr>
        <w:t xml:space="preserve">Принцип игры </w:t>
      </w:r>
      <w:proofErr w:type="spellStart"/>
      <w:r w:rsidRPr="00445A0F">
        <w:rPr>
          <w:rFonts w:ascii="Times New Roman" w:hAnsi="Times New Roman" w:cs="Times New Roman"/>
          <w:b/>
          <w:bCs/>
          <w:sz w:val="28"/>
          <w:szCs w:val="21"/>
          <w:shd w:val="clear" w:color="auto" w:fill="FFFFFF"/>
        </w:rPr>
        <w:t>Jeopardy</w:t>
      </w:r>
      <w:proofErr w:type="spellEnd"/>
      <w:proofErr w:type="gramStart"/>
      <w:r w:rsidRPr="00445A0F">
        <w:rPr>
          <w:rFonts w:ascii="Times New Roman" w:hAnsi="Times New Roman" w:cs="Times New Roman"/>
          <w:b/>
          <w:bCs/>
          <w:sz w:val="28"/>
          <w:szCs w:val="21"/>
          <w:shd w:val="clear" w:color="auto" w:fill="FFFFFF"/>
        </w:rPr>
        <w:t>:</w:t>
      </w:r>
      <w:r w:rsidRPr="00445A0F">
        <w:rPr>
          <w:rFonts w:ascii="Times New Roman" w:hAnsi="Times New Roman" w:cs="Times New Roman"/>
          <w:sz w:val="28"/>
          <w:szCs w:val="21"/>
          <w:shd w:val="clear" w:color="auto" w:fill="FFFFFF"/>
        </w:rPr>
        <w:t> Имеется</w:t>
      </w:r>
      <w:proofErr w:type="gramEnd"/>
      <w:r w:rsidRPr="00445A0F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поле с вопросами, распределенными по категориям. Каждый вопрос стоит определенное количество баллов. Игрок, либо группа игроков открывают любой вопрос из любой категории и в случае верного ответа получают баллы. В случае неверного ответа баллы вычитаются. Вы сможете также пользоваться готовыми разработками игр из данного сервиса. </w:t>
      </w:r>
    </w:p>
    <w:p w14:paraId="5241610C" w14:textId="77777777" w:rsidR="00B175C0" w:rsidRDefault="008774ED" w:rsidP="00FC348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игре может принимать участие до 12 команд. </w:t>
      </w:r>
      <w:r w:rsidRPr="001C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только мы укажете количество команд, то внизу появится табло, на котором вы можете следить за набранными той или иной командой очками. </w:t>
      </w:r>
      <w:r w:rsidR="00A23659" w:rsidRPr="001C12B9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категорий вопросов может быть и меньше шести. Если вы не укажете категории, при демонстрации игры лишние колонки просто исчезнут.</w:t>
      </w:r>
    </w:p>
    <w:p w14:paraId="3134DF01" w14:textId="77777777" w:rsidR="00445A0F" w:rsidRPr="001C12B9" w:rsidRDefault="00445A0F" w:rsidP="00FC348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 выглядит игровое поле.</w:t>
      </w:r>
    </w:p>
    <w:p w14:paraId="545BF471" w14:textId="77777777" w:rsidR="008774ED" w:rsidRDefault="008774ED" w:rsidP="00FC348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2B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0E6041" wp14:editId="0D8F7728">
            <wp:extent cx="4857750" cy="27309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9534" cy="273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6D0A" w14:textId="77777777" w:rsidR="0043279B" w:rsidRPr="001C12B9" w:rsidRDefault="00445A0F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ресурс можно использовать для организации внеурочной и урочной деятельности, для создания викторин различной тематики.  </w:t>
      </w:r>
    </w:p>
    <w:p w14:paraId="0C0CF83F" w14:textId="77777777" w:rsidR="006E4CDC" w:rsidRPr="001C12B9" w:rsidRDefault="006E4CDC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689C33AB" w14:textId="77777777" w:rsidR="007721FC" w:rsidRPr="001C12B9" w:rsidRDefault="007721FC" w:rsidP="00FC34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4B771C75" w14:textId="77777777" w:rsidR="007721FC" w:rsidRPr="001C12B9" w:rsidRDefault="007721FC" w:rsidP="00FC34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721FC" w:rsidRPr="001C12B9" w:rsidSect="005A77A5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4624F7"/>
    <w:multiLevelType w:val="multilevel"/>
    <w:tmpl w:val="A9B27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CB4"/>
    <w:rsid w:val="001C12B9"/>
    <w:rsid w:val="001F3123"/>
    <w:rsid w:val="001F54F7"/>
    <w:rsid w:val="00324CB4"/>
    <w:rsid w:val="003E14E4"/>
    <w:rsid w:val="003F71CC"/>
    <w:rsid w:val="0043279B"/>
    <w:rsid w:val="00445A0F"/>
    <w:rsid w:val="00471CE8"/>
    <w:rsid w:val="004D0DF7"/>
    <w:rsid w:val="005A77A5"/>
    <w:rsid w:val="006C61CF"/>
    <w:rsid w:val="006E4CDC"/>
    <w:rsid w:val="0076545C"/>
    <w:rsid w:val="007721FC"/>
    <w:rsid w:val="007F20A2"/>
    <w:rsid w:val="00812FB2"/>
    <w:rsid w:val="008774ED"/>
    <w:rsid w:val="009E0501"/>
    <w:rsid w:val="00A23659"/>
    <w:rsid w:val="00A7213E"/>
    <w:rsid w:val="00A77903"/>
    <w:rsid w:val="00B07C2A"/>
    <w:rsid w:val="00B175C0"/>
    <w:rsid w:val="00B6364A"/>
    <w:rsid w:val="00B67A22"/>
    <w:rsid w:val="00CA368D"/>
    <w:rsid w:val="00D122EA"/>
    <w:rsid w:val="00E70481"/>
    <w:rsid w:val="00EA332B"/>
    <w:rsid w:val="00F26C6C"/>
    <w:rsid w:val="00FC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C5364"/>
  <w15:docId w15:val="{381A07AA-EC5E-47AF-8EE0-0AF43524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12FB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FB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77903"/>
    <w:rPr>
      <w:b/>
      <w:bCs/>
    </w:rPr>
  </w:style>
  <w:style w:type="character" w:customStyle="1" w:styleId="goog-text-highlight">
    <w:name w:val="goog-text-highlight"/>
    <w:basedOn w:val="a0"/>
    <w:rsid w:val="009E0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9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5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3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5p.org/node/1517102?feed_me=nps" TargetMode="External"/><Relationship Id="rId5" Type="http://schemas.openxmlformats.org/officeDocument/2006/relationships/hyperlink" Target="https://h5p.org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6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29</cp:revision>
  <cp:lastPrinted>2025-04-14T07:49:00Z</cp:lastPrinted>
  <dcterms:created xsi:type="dcterms:W3CDTF">2025-01-21T16:11:00Z</dcterms:created>
  <dcterms:modified xsi:type="dcterms:W3CDTF">2025-05-06T08:33:00Z</dcterms:modified>
</cp:coreProperties>
</file>