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86E" w:rsidRPr="00D2186E" w:rsidRDefault="00D2186E" w:rsidP="00D21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>Информация</w:t>
      </w:r>
    </w:p>
    <w:p w:rsidR="00D2186E" w:rsidRDefault="00D2186E" w:rsidP="00D21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 xml:space="preserve">ГУО ”Средняя школа №1 г. Сенно имени З.И. Азгура“ </w:t>
      </w:r>
    </w:p>
    <w:p w:rsidR="00D2186E" w:rsidRDefault="00D2186E" w:rsidP="00D21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 xml:space="preserve">о ходе реализации инновационного проекта </w:t>
      </w:r>
      <w:r w:rsidRPr="00D2186E">
        <w:rPr>
          <w:rFonts w:ascii="Times New Roman" w:eastAsia="Times New Roman" w:hAnsi="Times New Roman" w:cs="Times New Roman"/>
          <w:sz w:val="28"/>
          <w:szCs w:val="28"/>
        </w:rPr>
        <w:t xml:space="preserve">”Внедрение модели использования драматизации как средства духовно-нравственного развития учащихся </w:t>
      </w:r>
    </w:p>
    <w:p w:rsidR="00D2186E" w:rsidRPr="00D2186E" w:rsidRDefault="00D2186E" w:rsidP="00D21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eastAsia="Times New Roman" w:hAnsi="Times New Roman" w:cs="Times New Roman"/>
          <w:sz w:val="28"/>
          <w:szCs w:val="28"/>
        </w:rPr>
        <w:t>(на примере традиционного белорусского театра ”Батлейка“)“</w:t>
      </w:r>
    </w:p>
    <w:p w:rsidR="00D2186E" w:rsidRPr="00D2186E" w:rsidRDefault="00D2186E" w:rsidP="00D2186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highlight w:val="white"/>
          <w:lang w:eastAsia="ru-RU"/>
        </w:rPr>
      </w:pPr>
    </w:p>
    <w:p w:rsidR="00D2186E" w:rsidRPr="00D2186E" w:rsidRDefault="00D2186E" w:rsidP="00D2186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highlight w:val="white"/>
          <w:lang w:eastAsia="ru-RU"/>
        </w:rPr>
        <w:t>Сроки реализации инновационного проекта:</w:t>
      </w:r>
      <w:r w:rsidRPr="00D2186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2023-2026 годы. </w:t>
      </w:r>
    </w:p>
    <w:p w:rsidR="00D2186E" w:rsidRPr="00D2186E" w:rsidRDefault="00D2186E" w:rsidP="00D21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Реализация инновационного проекта осуществляется </w:t>
      </w:r>
      <w:r w:rsidRPr="00D2186E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highlight w:val="white"/>
          <w:lang w:eastAsia="ru-RU"/>
        </w:rPr>
        <w:t xml:space="preserve">под руководством </w:t>
      </w:r>
      <w:r w:rsidRPr="00D2186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директора учреждения образования Ладыжина А.И. в </w:t>
      </w:r>
      <w:r w:rsidRPr="00D2186E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сотрудничестве с </w:t>
      </w:r>
      <w:r w:rsidRPr="00D2186E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highlight w:val="white"/>
          <w:lang w:eastAsia="ru-RU"/>
        </w:rPr>
        <w:t>научными консультантами</w:t>
      </w:r>
      <w:r w:rsidRPr="00D2186E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 </w:t>
      </w:r>
      <w:r w:rsidRPr="00D2186E">
        <w:rPr>
          <w:rFonts w:ascii="Times New Roman" w:eastAsia="Times New Roman" w:hAnsi="Times New Roman" w:cs="Times New Roman"/>
          <w:sz w:val="28"/>
          <w:szCs w:val="28"/>
        </w:rPr>
        <w:t xml:space="preserve">Волковой Ольгой Валерьевной, проректором по научно-методической работе государственного учреждения дополнительного образования взрослых ”Витебский областной институт развития образования“ и  </w:t>
      </w:r>
      <w:r w:rsidRPr="00D2186E">
        <w:rPr>
          <w:rFonts w:ascii="Times New Roman" w:hAnsi="Times New Roman" w:cs="Times New Roman"/>
          <w:sz w:val="28"/>
          <w:szCs w:val="28"/>
        </w:rPr>
        <w:t>Егоренко Еленой Евгеньевной, методистом центра воспитательной, идеологической, социально-педагогической, психологической и информационно-аналитической работы государственного учреждения дополнительного образования взрослых ”Витебский областной институт развития образования“.</w:t>
      </w:r>
    </w:p>
    <w:p w:rsidR="00D2186E" w:rsidRPr="00D2186E" w:rsidRDefault="00D2186E" w:rsidP="00D218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Количество и с</w:t>
      </w:r>
      <w:r w:rsidRPr="00D2186E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highlight w:val="white"/>
          <w:lang w:eastAsia="ru-RU"/>
        </w:rPr>
        <w:t>остав участников реализации инновационного проекта</w:t>
      </w:r>
      <w:r w:rsidRPr="00D2186E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: педагоги </w:t>
      </w:r>
      <w:r w:rsidRPr="00D2186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6, 36  учащихся 1-11 </w:t>
      </w:r>
      <w:r w:rsidRPr="00D2186E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классов и их законные представители. </w:t>
      </w:r>
    </w:p>
    <w:p w:rsidR="00D2186E" w:rsidRPr="00D2186E" w:rsidRDefault="00D2186E" w:rsidP="00D218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В соответствии с приказом </w:t>
      </w:r>
      <w:r w:rsidRPr="00D2186E">
        <w:rPr>
          <w:rFonts w:ascii="Times New Roman" w:eastAsia="Times New Roman" w:hAnsi="Times New Roman" w:cs="Times New Roman"/>
          <w:color w:val="00000A"/>
          <w:sz w:val="28"/>
          <w:szCs w:val="28"/>
          <w:lang w:val="be-BY" w:eastAsia="ru-RU"/>
        </w:rPr>
        <w:t xml:space="preserve">руководителя учреждения образования </w:t>
      </w:r>
      <w:r w:rsidRPr="00D2186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от</w:t>
      </w:r>
      <w:r w:rsidRPr="00D2186E">
        <w:rPr>
          <w:rFonts w:ascii="Times New Roman" w:hAnsi="Times New Roman" w:cs="Times New Roman"/>
          <w:sz w:val="28"/>
          <w:szCs w:val="28"/>
        </w:rPr>
        <w:t xml:space="preserve"> 31.08.2024 №222 од</w:t>
      </w:r>
      <w:r w:rsidRPr="00D2186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в реализации проекта непосредственно приняли участие 6 педагогических работников: </w:t>
      </w:r>
    </w:p>
    <w:p w:rsidR="00D2186E" w:rsidRPr="00D2186E" w:rsidRDefault="00D2186E" w:rsidP="00D218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Ладыжин А.И., директор учреждения образования – общее руководство проектом;</w:t>
      </w:r>
    </w:p>
    <w:p w:rsidR="00D2186E" w:rsidRPr="00D2186E" w:rsidRDefault="00D2186E" w:rsidP="00D218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Кучинская Т.С., заместитель директора по учебной работе – организационно-методическое, учебно-методическое, информационное обеспечение инновационной деятельности;</w:t>
      </w:r>
    </w:p>
    <w:p w:rsidR="00D2186E" w:rsidRPr="00D2186E" w:rsidRDefault="00D2186E" w:rsidP="00D218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Асмоловская Т.В., учитель начальных классов, классный руководитель 4 ”А“ класса, реализация инновационного проекта в 1-4 классах, разработка и постановка батлеечных спектаклей;</w:t>
      </w:r>
    </w:p>
    <w:p w:rsidR="00D2186E" w:rsidRPr="00D2186E" w:rsidRDefault="00D2186E" w:rsidP="00D218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Павловская М.С., педагог-психолог, – психолого-педагогическое сопровождение инновационного проекта;</w:t>
      </w:r>
    </w:p>
    <w:p w:rsidR="00D2186E" w:rsidRPr="00D2186E" w:rsidRDefault="00D2186E" w:rsidP="00D218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Дедун Т.Ч., учитель белорусского языка и литературы, – реализация инновационного проекта в 7-11 классах, разработка и постановка батлеечных спектаклей;</w:t>
      </w:r>
    </w:p>
    <w:p w:rsidR="00D2186E" w:rsidRPr="00D2186E" w:rsidRDefault="00D2186E" w:rsidP="00D218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Кучко И.М., учитель трудового обучения, – реализация инновационного проекта в 5-6 -ых классах, создание и оформление батлейки, разработка эскизов и создание  кукол.</w:t>
      </w:r>
    </w:p>
    <w:p w:rsidR="00D2186E" w:rsidRPr="00D2186E" w:rsidRDefault="00D2186E" w:rsidP="00D218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Введение</w:t>
      </w:r>
    </w:p>
    <w:p w:rsidR="00D2186E" w:rsidRPr="00D2186E" w:rsidRDefault="00D2186E" w:rsidP="00D2186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 xml:space="preserve">Воспитание нравственности, сохранение и развитие исторических традиций и ценностей нашего народа являются приоритетами в деятельности учреждений общего  среднего образования в Республике Беларусь. </w:t>
      </w:r>
      <w:r w:rsidRPr="00D2186E">
        <w:rPr>
          <w:rFonts w:ascii="Times New Roman" w:hAnsi="Times New Roman" w:cs="Times New Roman"/>
          <w:color w:val="000000"/>
          <w:sz w:val="28"/>
          <w:szCs w:val="28"/>
        </w:rPr>
        <w:t xml:space="preserve">Духовно-нравственное воспитание играет ключевую роль в современном образовательном процессе. Оно помогает формировать у учащихся ценности, </w:t>
      </w:r>
      <w:r w:rsidRPr="00D2186E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моральные принципы и навыки, которые необходимы для успешной жизни в обществе.</w:t>
      </w:r>
    </w:p>
    <w:p w:rsidR="00D2186E" w:rsidRPr="00D2186E" w:rsidRDefault="00D2186E" w:rsidP="00D2186E">
      <w:pPr>
        <w:pStyle w:val="a6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  <w:r w:rsidRPr="00D2186E">
        <w:rPr>
          <w:color w:val="000000"/>
          <w:sz w:val="28"/>
          <w:szCs w:val="28"/>
        </w:rPr>
        <w:t>Важность духовно-нравственного воспитания заключается также и в том, что оно способствует развитию личности как целостной системы. Это позволяет учащимся осознать свои потребности и возможности, а также научиться принимать ответственность за свои поступки.</w:t>
      </w:r>
    </w:p>
    <w:p w:rsidR="00D2186E" w:rsidRPr="00D2186E" w:rsidRDefault="00D2186E" w:rsidP="00D2186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186E">
        <w:rPr>
          <w:rFonts w:ascii="Times New Roman" w:eastAsia="Times New Roman" w:hAnsi="Times New Roman" w:cs="Times New Roman"/>
          <w:sz w:val="28"/>
          <w:szCs w:val="28"/>
        </w:rPr>
        <w:t>Духовно-нравственное воспитание детей средствами искусства театра способствует ознакомлению с его выразительным языком, закладывающим основу для формирования навыков восприятия, понимания и истолкования действий, из которых складываются нравственные основы, представления, поступки человека; формированием навыков взаимного общения, коллективной работы. Сегодня с помощью театрализованной деятельности можно скомпенсировать давление негативных элементов научно-технического прогресса и купировать особо острые проблемы современного детства: низкую концентрацию внимания; низкий интерес к умственной деятельности; слабую дисциплину; низкий уровень воображения; клиповое мышление; неумение осознавать свои чувства и эмоции; неспособность сопереживать другим людям; неумение принимать решения; повышенную тревожность; индивидуализм; зависимость от массовой культуры; негармоничную социализацию.</w:t>
      </w:r>
    </w:p>
    <w:p w:rsidR="00D2186E" w:rsidRPr="00D2186E" w:rsidRDefault="00D2186E" w:rsidP="00D2186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186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В 2024/2025 учебном году в учреждении образования продолжена работа по реализации инновационного проекта </w:t>
      </w:r>
      <w:r w:rsidRPr="00D2186E">
        <w:rPr>
          <w:rFonts w:ascii="Times New Roman" w:eastAsia="Times New Roman" w:hAnsi="Times New Roman" w:cs="Times New Roman"/>
          <w:sz w:val="28"/>
          <w:szCs w:val="28"/>
        </w:rPr>
        <w:t xml:space="preserve">”Внедрение модели использования драматизации как средства духовно-нравственного развития учащихся (на примере традиционного белорусского театра ”Батлейка“)“. </w:t>
      </w:r>
    </w:p>
    <w:p w:rsidR="00D2186E" w:rsidRPr="00D2186E" w:rsidRDefault="00D2186E" w:rsidP="00D2186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186E">
        <w:rPr>
          <w:rFonts w:ascii="Times New Roman" w:eastAsia="Times New Roman" w:hAnsi="Times New Roman" w:cs="Times New Roman"/>
          <w:sz w:val="28"/>
          <w:szCs w:val="28"/>
        </w:rPr>
        <w:t>Занятия театрализованной деятельностью не только знакомят учащихся с миром прекрасного, но и пробуждают в них способность к состраданию, сопереживанию, активизируют мышление, воображение, а главное помогают психологической адаптации ребенка в коллективе. Это в полной мере соответствует нормативным правовым положениям Кодекса об образовании Республики Беларусь, учебным программам общего среднего образования.</w:t>
      </w:r>
    </w:p>
    <w:p w:rsidR="00D2186E" w:rsidRPr="00D2186E" w:rsidRDefault="00D2186E" w:rsidP="00D2186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Новизна инновационного проекта заключается в</w:t>
      </w:r>
      <w:r w:rsidRPr="00D218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186E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апробации и внедрении модели использования драматизации (на примере традиционного белорусского театра ”Батлейка“) как средства духовно-нравственного развития учащихся на основе истории и традиций белорусского народа;</w:t>
      </w:r>
      <w:r w:rsidRPr="00D218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18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разработке и внедрении активных, интерактивных, коллективных творческих, проектных и игровых методов социально значимой деятельности по духовно-нравственному воспитанию;</w:t>
      </w:r>
      <w:r w:rsidRPr="00D218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18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разработке методических рекомендаций и материалов по внедрению модели и инновационного педагогического опыта по духовно-нравственному воспитанию учащихся посредством белорусского театра ”Батлейка“. </w:t>
      </w:r>
    </w:p>
    <w:p w:rsidR="00D2186E" w:rsidRPr="00D2186E" w:rsidRDefault="00D2186E" w:rsidP="00D218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Реализация инновационного проекта содействует </w:t>
      </w:r>
      <w:r w:rsidRPr="00D218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пониманию учащимися истоков отечественной материальной и духовной культуры, осознанию духовных основ белорусской культуры, культурообразующей роли православия для Беларуси, продуктивности взаимодействия семьи и школы в процессе духовно-нравственного воспитания, возрастание роли школы как центра социокультурной среды.</w:t>
      </w:r>
    </w:p>
    <w:p w:rsidR="00D2186E" w:rsidRPr="00D2186E" w:rsidRDefault="00D2186E" w:rsidP="00D218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186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 проекта</w:t>
      </w:r>
      <w:r w:rsidRPr="00D2186E">
        <w:rPr>
          <w:rFonts w:ascii="Times New Roman" w:eastAsia="Times New Roman" w:hAnsi="Times New Roman" w:cs="Times New Roman"/>
          <w:sz w:val="28"/>
          <w:szCs w:val="28"/>
        </w:rPr>
        <w:t xml:space="preserve">: обоснование, построение и реализация психолого-педагогической модели использования драматизации (на примере традиционного белорусского театра ”Батлейка“) как средства духовно-нравственного развития учащихся на православных традициях и ценностях белорусского народа, </w:t>
      </w:r>
      <w:r w:rsidRPr="00D218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формирование личности, способной к эффективной жизнедеятельности, обладающей чувством патриотизма. </w:t>
      </w:r>
    </w:p>
    <w:p w:rsidR="00D2186E" w:rsidRPr="00D2186E" w:rsidRDefault="00D2186E" w:rsidP="00D2186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186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D2186E" w:rsidRPr="00D2186E" w:rsidRDefault="00D2186E" w:rsidP="00D2186E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18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создать в учреждении образования социально-педагогическую среду, ориентированную на </w:t>
      </w:r>
      <w:r w:rsidRPr="00D2186E">
        <w:rPr>
          <w:rFonts w:ascii="Times New Roman" w:eastAsia="Times New Roman" w:hAnsi="Times New Roman" w:cs="Times New Roman"/>
          <w:sz w:val="28"/>
          <w:szCs w:val="28"/>
        </w:rPr>
        <w:t>традиционные  духовно-нравственные ценности белорусского народа;</w:t>
      </w:r>
    </w:p>
    <w:p w:rsidR="00D2186E" w:rsidRPr="00D2186E" w:rsidRDefault="00D2186E" w:rsidP="00D2186E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внедрить, апробировать и усовершенствовать с учетом специфики учреждения образования модель </w:t>
      </w:r>
      <w:r w:rsidRPr="00D2186E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драматизации (на примере традиционного белорусского театра ”Батлейка“) как средства духовно-нравственного развития учащихся; </w:t>
      </w:r>
      <w:r w:rsidRPr="00D21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2186E" w:rsidRPr="00D2186E" w:rsidRDefault="00D2186E" w:rsidP="00D2186E">
      <w:pPr>
        <w:numPr>
          <w:ilvl w:val="0"/>
          <w:numId w:val="1"/>
        </w:numPr>
        <w:tabs>
          <w:tab w:val="left" w:pos="0"/>
        </w:tabs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в учреждении образования благоприятные условия для </w:t>
      </w:r>
      <w:r w:rsidRPr="00D2186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 у обучающихся чувство любви к Отечеству, социальной ответственности и нравственного долга, человеколюбия и милосердия с использованием регионального компонента, знания местных святых и святынь, на основе любви к малой родине;</w:t>
      </w:r>
    </w:p>
    <w:p w:rsidR="00D2186E" w:rsidRPr="00D2186E" w:rsidRDefault="00D2186E" w:rsidP="00D2186E">
      <w:pPr>
        <w:numPr>
          <w:ilvl w:val="0"/>
          <w:numId w:val="1"/>
        </w:numPr>
        <w:tabs>
          <w:tab w:val="left" w:pos="0"/>
        </w:tabs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повышения квалификации педагогических кадров в рамках реализации инновационного проекта;</w:t>
      </w:r>
    </w:p>
    <w:p w:rsidR="00D2186E" w:rsidRPr="00D2186E" w:rsidRDefault="00D2186E" w:rsidP="00D2186E">
      <w:pPr>
        <w:numPr>
          <w:ilvl w:val="0"/>
          <w:numId w:val="1"/>
        </w:numPr>
        <w:tabs>
          <w:tab w:val="left" w:pos="0"/>
        </w:tabs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и транслировать инновационный педагогический опыт;</w:t>
      </w:r>
    </w:p>
    <w:p w:rsidR="00D2186E" w:rsidRPr="00D2186E" w:rsidRDefault="00D2186E" w:rsidP="00D2186E">
      <w:pPr>
        <w:numPr>
          <w:ilvl w:val="0"/>
          <w:numId w:val="1"/>
        </w:numPr>
        <w:tabs>
          <w:tab w:val="left" w:pos="0"/>
        </w:tabs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имидж учреждения образования в социуме.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Задачи, поставленные на 2023/2024 учебный год, выполнены в полном объеме.</w:t>
      </w:r>
    </w:p>
    <w:p w:rsidR="00D2186E" w:rsidRPr="00D2186E" w:rsidRDefault="00D2186E" w:rsidP="00D218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86E">
        <w:rPr>
          <w:rFonts w:ascii="Times New Roman" w:hAnsi="Times New Roman" w:cs="Times New Roman"/>
          <w:b/>
          <w:sz w:val="28"/>
          <w:szCs w:val="28"/>
        </w:rPr>
        <w:t>Система управления реализацией инновационного проекта в учреждении образования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>2024/2025  учебный год – второй этап реализации инновационного проекта. В учреждении образования создана система управления реализацией инновационного проекта.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 xml:space="preserve">Инновационная деятельность в учреждении образования осуществляется на основании приказа Министра образования Республики Беларусь от 13.08.2024 № 345 ”Об экспериментальной и инновационной деятельности в 2024/2025 учебном году“, приказа начальника главного управления по образованию Витебского облисполкома от 30.08.2024 № 452 ”О порядке осуществления экспериментальной, инновационной деятельности в учреждениях образования Витебской области в 2024/2025 учебном году“, приказа начальника отдела по образованию Сенненского райисполкома от 30.08.2024 №327од ”Об организации экспериментальной и инновационной деятельности в учреждениях образования Сенненского района в 2024/2025 учебном году“, приказа директора учреждения образования ”Об организации инновационной, исследовательской деятельности в 2024/2025 учебном году“ от 31.08.2024 №222 од. 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lastRenderedPageBreak/>
        <w:t>Составлен календарный план инновационной деятельности на 2024/2025 учебный год. Всеми участниками проекта ведутся педагогические дневники, изучены критерии и показатели оценки инновационной деятельности. Определены темы исследований педагогов - участников инновационного проекта, разработаны планы и продолжена работа  по их реализации (Приложение 1). Основным механизмом для включения педагогов в исследовательскую деятельность в ходе реализации инновации является мотивация,  профессионализм, творческая деятельность и наличие опыта в проектной деятельности.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>Основными подходами к организации управления инновационным проектом являются: компетентностный подход; информационно– просветительский подход; социально-педагогический подход; субъектно-оценочный подход. Механизмом управления инновационной деятельностью, оценкой эффективности и развития деятельности являются активные и творческие формы  деятельности.</w:t>
      </w:r>
    </w:p>
    <w:p w:rsidR="00D2186E" w:rsidRPr="00D2186E" w:rsidRDefault="00D2186E" w:rsidP="00D2186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 xml:space="preserve">В рамках реализации проекта в 2024/2025 учебном году проведены: ИМС ”Об организации работы по реализации инновационного проекта в 2024/2025 учебном году“ (сентябрь 2024);заседание участников инновационного проекта по теме ”Формирование нравственных качеств у обучающихся средствами традиционной театральной деятельности – театра ”Батлейка“ (ноябрь 2024); мастер-класс для педагогов учреждения образования ”Знакомьтесь –Батлейка!“  (январь 2025 г.); круглый стол для педагогов ”Духовно-нравственное воспитание детей посредством интерактивных игр“ (февраль 2025); педагогический совет ”Повышение эффективности образовательной системы школы через реализацию инновационных, творческих проектов“ (апрель,2025); проведены два общешкольных родительских собрания (сентябрь 2024, март 2025), где рассмотрены вопросы о реализации в учреждении образования инновационного проекта </w:t>
      </w:r>
      <w:r w:rsidRPr="00D2186E">
        <w:rPr>
          <w:rFonts w:ascii="Times New Roman" w:eastAsia="Times New Roman" w:hAnsi="Times New Roman" w:cs="Times New Roman"/>
          <w:sz w:val="28"/>
          <w:szCs w:val="28"/>
        </w:rPr>
        <w:t>”Внедрение модели использования драматизации как средства духовно-нравственного развития учащихся (на примере традиционного белорусского театра ”Батлейка“)“</w:t>
      </w:r>
      <w:r w:rsidRPr="00D2186E">
        <w:rPr>
          <w:rFonts w:ascii="Times New Roman" w:hAnsi="Times New Roman" w:cs="Times New Roman"/>
          <w:sz w:val="28"/>
          <w:szCs w:val="28"/>
        </w:rPr>
        <w:t xml:space="preserve">; методическая неделя ”Творчество в рамках инновации“ (март 2025);  ежемесячно проводились заседания творческой группы участников инновационного проекта по вопросам реализации проекта; проведена диагностика для педагогов, учащихся и их родителей по выявлению представлений о духовно-нравственных ценностях, определению способностей педагога к творческому саморазвитию (Приложение 2). </w:t>
      </w:r>
    </w:p>
    <w:p w:rsidR="00D2186E" w:rsidRPr="00D2186E" w:rsidRDefault="00D2186E" w:rsidP="00D2186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86E">
        <w:rPr>
          <w:rFonts w:ascii="Times New Roman" w:hAnsi="Times New Roman" w:cs="Times New Roman"/>
          <w:b/>
          <w:sz w:val="28"/>
          <w:szCs w:val="28"/>
        </w:rPr>
        <w:t>Обоснование эффективности условий реализации инновационного проекта</w:t>
      </w:r>
    </w:p>
    <w:p w:rsidR="00D2186E" w:rsidRPr="00D2186E" w:rsidRDefault="00D2186E" w:rsidP="00D2186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 xml:space="preserve">В учреждении образования созданы необходимые условия для реализации инновационного проекта </w:t>
      </w:r>
      <w:r w:rsidRPr="00D2186E">
        <w:rPr>
          <w:rFonts w:ascii="Times New Roman" w:eastAsia="Times New Roman" w:hAnsi="Times New Roman" w:cs="Times New Roman"/>
          <w:sz w:val="28"/>
          <w:szCs w:val="28"/>
        </w:rPr>
        <w:t>”Внедрение модели использования драматизации как средства духовно-нравственного развития учащихся (на примере традиционного белорусского театра ”Батлейка“)“.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 xml:space="preserve">Кадровый потенциал педагогов, осуществляющих инновационную деятельность следующий: все педагоги имеют высшее образование; 33,3% </w:t>
      </w:r>
      <w:r w:rsidRPr="00D2186E">
        <w:rPr>
          <w:rFonts w:ascii="Times New Roman" w:hAnsi="Times New Roman" w:cs="Times New Roman"/>
          <w:sz w:val="28"/>
          <w:szCs w:val="28"/>
        </w:rPr>
        <w:lastRenderedPageBreak/>
        <w:t>имеют высшую квалификационную категорию; 66,7% имеют первую квалификационную категорию (Приложение 3).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86E">
        <w:rPr>
          <w:rFonts w:ascii="Times New Roman" w:hAnsi="Times New Roman" w:cs="Times New Roman"/>
          <w:sz w:val="28"/>
          <w:szCs w:val="28"/>
        </w:rPr>
        <w:t>Совершенствование  профессиональной компетенции педагогов, участников инновационной деятельности,  осуществляется через самообразование,</w:t>
      </w:r>
      <w:r w:rsidRPr="00D2186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обучение на </w:t>
      </w:r>
      <w:r w:rsidRPr="00D2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семинарах, вебинарах в ВОИРО, АО, участие </w:t>
      </w:r>
      <w:r w:rsidRPr="00D2186E">
        <w:rPr>
          <w:rFonts w:ascii="Times New Roman" w:hAnsi="Times New Roman" w:cs="Times New Roman"/>
          <w:sz w:val="28"/>
          <w:szCs w:val="28"/>
        </w:rPr>
        <w:t>в научно-практических конференциях.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2186E">
        <w:rPr>
          <w:rFonts w:ascii="Times New Roman" w:hAnsi="Times New Roman" w:cs="Times New Roman"/>
          <w:sz w:val="28"/>
          <w:szCs w:val="28"/>
        </w:rPr>
        <w:t>Имеется необходимая материально-техническая база: 2 компьютерных класса, оснащенных компьютерами с  доступом  к сети интернет и подключённых к  локальной сети. Имеются устройства: 8 принтеров (один из них цветного изображения), 2 сканера, 2 моноблока и 2  мультиборда, 4 компьютера для управленческой деятельности. Кабинеты физики, химии оснащены современными интерактивными и техническими средствами обучения.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>В учреждении образования имеется спортивный и актовый зал, библиотека, музей, посвящённый Заиру Исааковичу Азгуру, имя которого носит школа.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 xml:space="preserve">На сайте учреждения образования в разделе ”Виртуальный методический кабинет“ создана рубрика ”Инновационная деятельность“, которая регулярно пополняется материалами по результатам реализации инновационного проекта. 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>В рамках реализации проекта действует система психолого-педагогического сопровождения. Педагогом-психологом Павловской М.С. отобран диагностический инструментарий для определения динамики результатов инновационной деятельности.</w:t>
      </w:r>
    </w:p>
    <w:p w:rsidR="00D2186E" w:rsidRPr="00D2186E" w:rsidRDefault="00D2186E" w:rsidP="00D2186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86E">
        <w:rPr>
          <w:rFonts w:ascii="Times New Roman" w:hAnsi="Times New Roman" w:cs="Times New Roman"/>
          <w:b/>
          <w:sz w:val="28"/>
          <w:szCs w:val="28"/>
        </w:rPr>
        <w:t>Выполнение программы и плана реализации инновационного проекта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 xml:space="preserve">Реализация инновационного проекта </w:t>
      </w:r>
      <w:r w:rsidRPr="00D2186E">
        <w:rPr>
          <w:rFonts w:ascii="Times New Roman" w:eastAsia="Times New Roman" w:hAnsi="Times New Roman" w:cs="Times New Roman"/>
          <w:sz w:val="28"/>
          <w:szCs w:val="28"/>
        </w:rPr>
        <w:t xml:space="preserve">”Внедрение модели использования драматизации как средства духовно-нравственного развития учащихся (на примере традиционного белорусского театра ”Батлейка“)“ </w:t>
      </w:r>
      <w:r w:rsidRPr="00D2186E">
        <w:rPr>
          <w:rFonts w:ascii="Times New Roman" w:hAnsi="Times New Roman" w:cs="Times New Roman"/>
          <w:sz w:val="28"/>
          <w:szCs w:val="28"/>
        </w:rPr>
        <w:t xml:space="preserve">осуществлялась в соответствии с календарно-тематическим планом. 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 xml:space="preserve">2024/2025 учебный год – основной этап реализации проекта. 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 xml:space="preserve">В рамках реализации инновационного проекта организованы мероприятия для учащихся, методические мероприятия с участием педагогов школы. 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>В январе месяце  проведён мастер-класс ”Знакомьтесь- Батлейка“, целью которого было трансляция педагогического опыта организации работы батлейки как средства приобщения к духовно-нравственной культуре белорусского народа. Учитель трудового обучения Кучко И.М. рассказала об истории создания батлейки, познакомила с видами батлеечных кукол. Участникам мастер-класса предоставили возможность принять участие в изготовлении батлеечной куклы Ангел.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2186E">
        <w:rPr>
          <w:rFonts w:ascii="Times New Roman" w:hAnsi="Times New Roman" w:cs="Times New Roman"/>
          <w:sz w:val="28"/>
          <w:szCs w:val="28"/>
        </w:rPr>
        <w:t xml:space="preserve">Согласно годовому плану в марте прошла методическая неделя ”Творчество в рамках инновации“.  Проведены </w:t>
      </w:r>
      <w:r w:rsidRPr="00D218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открытые учебные занятия и воспитательные мероприятия по духовно-нравственному воспитанию. </w:t>
      </w:r>
    </w:p>
    <w:p w:rsidR="00D2186E" w:rsidRPr="00D2186E" w:rsidRDefault="00D2186E" w:rsidP="00D21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 xml:space="preserve">Диалог по существу ”Поведение  - это зеркало, в котором каждый показывает свой облик“ (учитель Горнак А.Н.) предоставил возможность </w:t>
      </w:r>
      <w:r w:rsidRPr="00D2186E">
        <w:rPr>
          <w:rFonts w:ascii="Times New Roman" w:hAnsi="Times New Roman" w:cs="Times New Roman"/>
          <w:sz w:val="28"/>
          <w:szCs w:val="28"/>
        </w:rPr>
        <w:lastRenderedPageBreak/>
        <w:t>восьмиклассникам обсудить волнующие их проблемы. Классный час ”Подари радость другому“ (учитель Макагон О.С., 3 ”Б“ класс) способствовал формированию положительной я- концепции и позитивного отношения у учащихся  к другому человеку и к себе, развитию духовно-нравственных качеств. В рамках беседы ”Все мы разные“ Корсун В.А. с помощью различных форм и методов работы способствовала развитию у шестиклассников самосознания, которое помогает ребёнку увидеть себя и других такими, какими они есть нас самом деле.</w:t>
      </w:r>
    </w:p>
    <w:p w:rsidR="00D2186E" w:rsidRPr="00D2186E" w:rsidRDefault="00D2186E" w:rsidP="00D21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>Учащиеся 1-4 классов совместно с родителями принимали участие в выставке рисунков ”В кругу семьи рождается душа“. (Приложение 4)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 xml:space="preserve">Разработанная программа по реализации инновационного проекта </w:t>
      </w:r>
      <w:r w:rsidRPr="00D2186E">
        <w:rPr>
          <w:rFonts w:ascii="Times New Roman" w:eastAsia="Times New Roman" w:hAnsi="Times New Roman" w:cs="Times New Roman"/>
          <w:sz w:val="28"/>
          <w:szCs w:val="28"/>
        </w:rPr>
        <w:t>”Внедрение модели использования драматизации как средства духовно-нравственного развития учащихся (на примере традиционного белорусского театра ”Батлейка“)“ на 2024/2025 год выполнена.</w:t>
      </w:r>
    </w:p>
    <w:p w:rsidR="00D2186E" w:rsidRPr="00D2186E" w:rsidRDefault="00D2186E" w:rsidP="00D2186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86E">
        <w:rPr>
          <w:rFonts w:ascii="Times New Roman" w:hAnsi="Times New Roman" w:cs="Times New Roman"/>
          <w:b/>
          <w:sz w:val="28"/>
          <w:szCs w:val="28"/>
        </w:rPr>
        <w:t>Результаты инновационной деятельности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186E">
        <w:rPr>
          <w:rFonts w:ascii="Times New Roman" w:hAnsi="Times New Roman" w:cs="Times New Roman"/>
          <w:sz w:val="28"/>
          <w:szCs w:val="28"/>
        </w:rPr>
        <w:t xml:space="preserve">С целью популяризации народной культуры и быта, которые остались от наших предков, в учреждении образования создан этнографический уголок ”Спадчына“, экспозиция которого насчитывает больше 100 экспонатов, собранных учащимися и их родителями, педагогами, работниками нашего учреждения образования и знакомят с особенностями жизни и быта белорусов конца </w:t>
      </w:r>
      <w:r w:rsidRPr="00D2186E">
        <w:rPr>
          <w:rFonts w:ascii="Times New Roman" w:hAnsi="Times New Roman" w:cs="Times New Roman"/>
          <w:sz w:val="28"/>
          <w:szCs w:val="28"/>
          <w:shd w:val="clear" w:color="auto" w:fill="FFFFFF"/>
        </w:rPr>
        <w:t>XIX – начала XX столетия. Собран и оформлен материал о хозяевах экспонатов, представленных в этнографическом уголке.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186E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Организуются экскурсии учащихся в этнографический уголок, ребята проявляют интерес к истории и культуре белорусского народа, охотно делятся впечатлениями. С апреля месяца в экскурсионную работу включены учащиеся  9 ”Б“ класса (Кособуцкая Ангелина и Козлов Арсений), которые подготовили  серию экскурсий по этнографическому уголку.</w:t>
      </w:r>
    </w:p>
    <w:p w:rsidR="00D2186E" w:rsidRPr="00D2186E" w:rsidRDefault="00D2186E" w:rsidP="00D218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2186E" w:rsidRPr="00D2186E" w:rsidRDefault="00D2186E" w:rsidP="00D2186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86E">
        <w:rPr>
          <w:rFonts w:ascii="Times New Roman" w:hAnsi="Times New Roman" w:cs="Times New Roman"/>
          <w:b/>
          <w:sz w:val="28"/>
          <w:szCs w:val="28"/>
        </w:rPr>
        <w:t>Демонстрация и трансляция инновационного опыта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2186E">
        <w:rPr>
          <w:rFonts w:ascii="Times New Roman" w:eastAsia="Times New Roman" w:hAnsi="Times New Roman" w:cs="Times New Roman"/>
          <w:sz w:val="28"/>
          <w:szCs w:val="28"/>
        </w:rPr>
        <w:t>В декабре 2024 года учреждение образования отмечено благодарностью редакционно-издательского учреждения ”Издательский дом ”Педагогическая пресса“ за активное участие и успешное проведение   пресс –тура ”</w:t>
      </w:r>
      <w:r w:rsidRPr="00D2186E">
        <w:rPr>
          <w:rFonts w:ascii="Times New Roman" w:eastAsia="Times New Roman" w:hAnsi="Times New Roman" w:cs="Times New Roman"/>
          <w:sz w:val="28"/>
          <w:szCs w:val="28"/>
          <w:lang w:val="be-BY"/>
        </w:rPr>
        <w:t>Настаўніцкай газеты</w:t>
      </w:r>
      <w:r w:rsidRPr="00D2186E">
        <w:rPr>
          <w:rFonts w:ascii="Times New Roman" w:eastAsia="Times New Roman" w:hAnsi="Times New Roman" w:cs="Times New Roman"/>
          <w:sz w:val="28"/>
          <w:szCs w:val="28"/>
        </w:rPr>
        <w:t>“ по Витебской области в рамках сотрудничества и взаимопомощи в отрасли образовательных и информационных технологий. Материалы опыта, в том числе и по организации инновационной деятельности,  напечатаны на страницах  ”</w:t>
      </w:r>
      <w:r w:rsidRPr="00D2186E">
        <w:rPr>
          <w:rFonts w:ascii="Times New Roman" w:eastAsia="Times New Roman" w:hAnsi="Times New Roman" w:cs="Times New Roman"/>
          <w:sz w:val="28"/>
          <w:szCs w:val="28"/>
          <w:lang w:val="be-BY"/>
        </w:rPr>
        <w:t>Настаўніцкай газеты</w:t>
      </w:r>
      <w:r w:rsidRPr="00D2186E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D2186E">
        <w:rPr>
          <w:rFonts w:ascii="Times New Roman" w:eastAsia="Times New Roman" w:hAnsi="Times New Roman" w:cs="Times New Roman"/>
          <w:sz w:val="28"/>
          <w:szCs w:val="28"/>
          <w:lang w:val="be-BY"/>
        </w:rPr>
        <w:t>. (Приложение 5)</w:t>
      </w:r>
    </w:p>
    <w:p w:rsidR="00D2186E" w:rsidRPr="00D2186E" w:rsidRDefault="00D2186E" w:rsidP="00D218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186E">
        <w:rPr>
          <w:rFonts w:ascii="Times New Roman" w:eastAsia="Times New Roman" w:hAnsi="Times New Roman" w:cs="Times New Roman"/>
          <w:sz w:val="28"/>
          <w:szCs w:val="28"/>
          <w:lang w:val="be-BY"/>
        </w:rPr>
        <w:t>На</w:t>
      </w:r>
      <w:r w:rsidRPr="00D2186E">
        <w:rPr>
          <w:rFonts w:ascii="Times New Roman" w:eastAsia="Times New Roman" w:hAnsi="Times New Roman" w:cs="Times New Roman"/>
          <w:sz w:val="28"/>
          <w:szCs w:val="28"/>
        </w:rPr>
        <w:t xml:space="preserve"> вебинаре ”Повышение эффективности инновационной деятельности учреждений образования“  и  областном методическом фестивале ”Инновационные  процессы в образовании региона“  представлен опыт нашего учреждения образования по реализации республиканского инновационного проекта  ”Внедрение модели использования драматизации как средства духовно-нравственного развития учащихся (на примере традиционного белорусского театра ”Батлейка“)“.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lastRenderedPageBreak/>
        <w:t>Педагоги учреждения образования в рамках инновационной деятельности приняли участие в областных семинарах, районных мероприятиях, делились опытом  через публикации в СМИ (Приложение 6).</w:t>
      </w:r>
    </w:p>
    <w:p w:rsidR="00D2186E" w:rsidRPr="00D2186E" w:rsidRDefault="00D2186E" w:rsidP="00D2186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86E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 xml:space="preserve">Деятельность педагогического коллектива государственного учреждения образования ”Средняя школа №1 г. Сенно имени З.И. Азгура“ в рамках реализации основного  этапа инновационного проекта </w:t>
      </w:r>
      <w:r w:rsidRPr="00D2186E">
        <w:rPr>
          <w:rFonts w:ascii="Times New Roman" w:eastAsia="Times New Roman" w:hAnsi="Times New Roman" w:cs="Times New Roman"/>
          <w:sz w:val="28"/>
          <w:szCs w:val="28"/>
        </w:rPr>
        <w:t xml:space="preserve">”Внедрение модели использования драматизации как средства духовно-нравственного развития учащихся (на примере традиционного белорусского театра ”Батлейка“)“ </w:t>
      </w:r>
      <w:r w:rsidRPr="00D2186E">
        <w:rPr>
          <w:rFonts w:ascii="Times New Roman" w:hAnsi="Times New Roman" w:cs="Times New Roman"/>
          <w:sz w:val="28"/>
          <w:szCs w:val="28"/>
        </w:rPr>
        <w:t>позволяет сделать следующие выводы: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 xml:space="preserve">1. Инновационная деятельность осуществлялась в соответствии с законодательством об экспериментальной и инновационной деятельности в учреждениях образования Республики Беларусь. 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>2. Положительными результатами работы по реализации инновационного проекта можно считать: все участники образовательного процесса включены в реализацию инновационного проекта; определены пути партнёрского взаимодействия школы, семьи, структур Белорусской Православной Церкви в формировании нравственных компетенций учащихся;  педагоги учреждения образования усовершенствовали знания и методические рекомендации по духовно-нравственному воспитанию учащихся; вырос интерес учащихся к изучению белорусской культуры.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>В ходе реализации инновационного проекта участники инновационной деятельности овладели практическими умениями по внедрению модели драматизации как средства духовно-нравственного развития учащихся.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>Прослеживается динамика результатов инновационной деятельности в соответствии с разработанными критериями.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 xml:space="preserve">Задачи второго этапа реализации проекта решены. 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>На основании вышеизложенного можно сделать вывод о целесообразности продолжения работы по реализации данного инновационного проекта в 2025/2026 учебном году.</w:t>
      </w: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2186E" w:rsidRPr="00D2186E" w:rsidRDefault="00D2186E" w:rsidP="00D2186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Участники инновационной деятельности</w:t>
      </w:r>
    </w:p>
    <w:p w:rsidR="00D2186E" w:rsidRPr="00D2186E" w:rsidRDefault="00D2186E" w:rsidP="00D218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90"/>
        <w:gridCol w:w="2533"/>
        <w:gridCol w:w="2567"/>
        <w:gridCol w:w="2197"/>
      </w:tblGrid>
      <w:tr w:rsidR="00D2186E" w:rsidRPr="00D2186E" w:rsidTr="004802DA">
        <w:tc>
          <w:tcPr>
            <w:tcW w:w="2321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ФИО, должность</w:t>
            </w:r>
          </w:p>
        </w:tc>
        <w:tc>
          <w:tcPr>
            <w:tcW w:w="2202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2800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Тема педагогического исследования</w:t>
            </w:r>
          </w:p>
        </w:tc>
        <w:tc>
          <w:tcPr>
            <w:tcW w:w="2022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Формы трансляции инновационного (эффективного) педагогического опыта</w:t>
            </w:r>
          </w:p>
        </w:tc>
      </w:tr>
      <w:tr w:rsidR="00D2186E" w:rsidRPr="00D2186E" w:rsidTr="004802DA">
        <w:tc>
          <w:tcPr>
            <w:tcW w:w="2321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Дедун Татьяна Чеславовна, учитель белорусского языка и литературы</w:t>
            </w:r>
          </w:p>
        </w:tc>
        <w:tc>
          <w:tcPr>
            <w:tcW w:w="2202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2800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История возникновения батлейки</w:t>
            </w:r>
          </w:p>
        </w:tc>
        <w:tc>
          <w:tcPr>
            <w:tcW w:w="2022" w:type="dxa"/>
          </w:tcPr>
          <w:p w:rsidR="00D2186E" w:rsidRPr="00D2186E" w:rsidRDefault="00D2186E" w:rsidP="00D218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Выступление на заседании педагогического совета, методических мероприятиях, публикации в СМИ</w:t>
            </w:r>
          </w:p>
        </w:tc>
      </w:tr>
      <w:tr w:rsidR="00D2186E" w:rsidRPr="00D2186E" w:rsidTr="004802DA">
        <w:tc>
          <w:tcPr>
            <w:tcW w:w="2321" w:type="dxa"/>
          </w:tcPr>
          <w:p w:rsidR="00D2186E" w:rsidRPr="00D2186E" w:rsidRDefault="00D2186E" w:rsidP="00D218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Кучко Ирина Михайловна, учитель трудового обучения</w:t>
            </w:r>
          </w:p>
        </w:tc>
        <w:tc>
          <w:tcPr>
            <w:tcW w:w="2202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2800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Кто в батлейке живёт? Виды батлеечных кукол</w:t>
            </w:r>
          </w:p>
        </w:tc>
        <w:tc>
          <w:tcPr>
            <w:tcW w:w="2022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Выступление на заседании педагогического совета, методических мероприятиях, публикации в СМИ</w:t>
            </w:r>
          </w:p>
        </w:tc>
      </w:tr>
      <w:tr w:rsidR="00D2186E" w:rsidRPr="00D2186E" w:rsidTr="004802DA">
        <w:tc>
          <w:tcPr>
            <w:tcW w:w="2321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Асмоловская Татьяна Валентиновна, учитель начальных классов</w:t>
            </w:r>
          </w:p>
        </w:tc>
        <w:tc>
          <w:tcPr>
            <w:tcW w:w="2202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2800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Игра-драматизация как средство развития личностных качеств младшего школьника</w:t>
            </w:r>
          </w:p>
        </w:tc>
        <w:tc>
          <w:tcPr>
            <w:tcW w:w="2022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Выступление на заседании педагогического совета, методических мероприятиях, публикации в СМИ</w:t>
            </w:r>
          </w:p>
        </w:tc>
      </w:tr>
      <w:tr w:rsidR="00D2186E" w:rsidRPr="00D2186E" w:rsidTr="004802DA">
        <w:tc>
          <w:tcPr>
            <w:tcW w:w="2321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Павловская Майя Степановна, педагог-психолог</w:t>
            </w:r>
          </w:p>
        </w:tc>
        <w:tc>
          <w:tcPr>
            <w:tcW w:w="2202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 xml:space="preserve">первая </w:t>
            </w:r>
          </w:p>
        </w:tc>
        <w:tc>
          <w:tcPr>
            <w:tcW w:w="2800" w:type="dxa"/>
            <w:shd w:val="clear" w:color="auto" w:fill="FFFFFF"/>
            <w:vAlign w:val="center"/>
          </w:tcPr>
          <w:p w:rsidR="00D2186E" w:rsidRPr="00D2186E" w:rsidRDefault="00D2186E" w:rsidP="00D2186E">
            <w:pPr>
              <w:pStyle w:val="a6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D2186E">
              <w:rPr>
                <w:color w:val="000000"/>
                <w:sz w:val="28"/>
                <w:szCs w:val="28"/>
              </w:rPr>
              <w:t>Психолого-педагогическое сопровождение по изучению и развитию творческих способностей учащихся</w:t>
            </w:r>
          </w:p>
        </w:tc>
        <w:tc>
          <w:tcPr>
            <w:tcW w:w="2022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Выступление на заседании педагогического совета, методических мероприятиях, публикации в СМИ</w:t>
            </w:r>
          </w:p>
        </w:tc>
      </w:tr>
    </w:tbl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2186E" w:rsidRPr="00D2186E" w:rsidRDefault="00D2186E" w:rsidP="00D218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>Результаты анкетирования</w:t>
      </w:r>
    </w:p>
    <w:p w:rsidR="00D2186E" w:rsidRPr="00D2186E" w:rsidRDefault="00D2186E" w:rsidP="00D218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 xml:space="preserve">по инновационному проекту </w:t>
      </w:r>
      <w:r w:rsidRPr="00D2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”В</w:t>
      </w:r>
      <w:r w:rsidRPr="00D2186E">
        <w:rPr>
          <w:rFonts w:ascii="Times New Roman" w:eastAsia="Calibri" w:hAnsi="Times New Roman" w:cs="Times New Roman"/>
          <w:sz w:val="28"/>
          <w:szCs w:val="28"/>
        </w:rPr>
        <w:t xml:space="preserve">недрение модели использования  драматизации как средства духовно-нравственного развития учащихся (на примере традиционного белорусского театра </w:t>
      </w:r>
      <w:r w:rsidRPr="00D2186E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D2186E">
        <w:rPr>
          <w:rFonts w:ascii="Times New Roman" w:eastAsia="Calibri" w:hAnsi="Times New Roman" w:cs="Times New Roman"/>
          <w:sz w:val="28"/>
          <w:szCs w:val="28"/>
        </w:rPr>
        <w:t xml:space="preserve"> Батлейка</w:t>
      </w:r>
      <w:r w:rsidRPr="00D2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“)“</w:t>
      </w:r>
    </w:p>
    <w:p w:rsidR="00D2186E" w:rsidRPr="00D2186E" w:rsidRDefault="00D2186E" w:rsidP="00D2186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186E">
        <w:rPr>
          <w:rFonts w:ascii="Times New Roman" w:eastAsia="Calibri" w:hAnsi="Times New Roman" w:cs="Times New Roman"/>
          <w:sz w:val="28"/>
          <w:szCs w:val="28"/>
        </w:rPr>
        <w:tab/>
        <w:t>Цель: выявление представлений учащихся и их родителей о духовно-нравственных ценностях, определение способностей педагога к творческому саморазвитию.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>Дата проведения: апрель, 2025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>Количество опрошенных: 27 родителей, 10 педагогов, 27 учащихся (1-ая ступень – 12 человек, 2-ая ступень – 9 человек, 3-я – 6 человек)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>Методика: анкета для выявления представлений учащихся о духовно-нравственных ценностях, анкета для родителей по духовно-нравственному воспитанию детей, опрос по методике И. В. Никишиной по способностям педагогов к творческому саморазвитию.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анкетирования:</w:t>
      </w:r>
    </w:p>
    <w:p w:rsidR="00D2186E" w:rsidRPr="00D2186E" w:rsidRDefault="00D2186E" w:rsidP="00D218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Анкета для родителей по духовно-нравственному воспитанию детей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Является ли традицией Вашей семьи празднование христианских </w:t>
      </w: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праздников</w:t>
      </w: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Рождество, Пасха, Троица и др. ?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а) да, это традиция нашей семьи,  </w:t>
      </w:r>
      <w:r w:rsidRPr="00D2186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18/67%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б) раньше мы не уделяли внимание этим праздникам, тем не менее, в последнее время это стало традицией нашей семьи, </w:t>
      </w:r>
      <w:r w:rsidRPr="00D2186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9/33%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в) мы не празднуем эти праздники,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г) другой ответ.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Согласны ли Вы с утверждением относительно необходимости формирования </w:t>
      </w:r>
      <w:r w:rsidRPr="00D21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духовно</w:t>
      </w: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-нравственных качеств ребенка и в школе и дома?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а) да, и это доказывает наш жизненный опыт </w:t>
      </w:r>
      <w:r w:rsidRPr="00D21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воспитания детей</w:t>
      </w: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D2186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27/100%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б) мы все больше в этом убеждаемся,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в) с этим утверждением мы не согласны.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г) другой ответ.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Участие священнослужителей в мероприятиях по </w:t>
      </w:r>
      <w:r w:rsidRPr="00D21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духовно-нравственному воспитанию</w:t>
      </w: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проводятся в Г</w:t>
      </w: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УО</w:t>
      </w: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а) очень помогает, именно священнослужители могут найти то слово, которое необходимо не только ребенку, но и </w:t>
      </w:r>
      <w:r w:rsidRPr="00D21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родителям и педагогам</w:t>
      </w: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D2186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18/67%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б) дети должны уметь общаться со священнослужителями и адекватно </w:t>
      </w:r>
      <w:r w:rsidRPr="00D21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воспринимать их присутствие</w:t>
      </w: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D2186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9/33%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в) мы воздерживаемся от ответа,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г) другой ответ.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Должны ли быть мероприятия по духовно-нравственному воспитанию?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а) да, конечно, </w:t>
      </w:r>
      <w:r w:rsidRPr="00D2186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27/100%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б) да, в пределах нашего класса,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в) затрудняюсь с ответом,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г) другой ответ.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Ваше отношение к посещению ребенком православного Храма с педагогами?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а) положительное, </w:t>
      </w:r>
      <w:r w:rsidRPr="00D2186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27/100%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б) отрицательное,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в) воздерживаемся от ответа,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г) другой ответ.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Какие совместные мероприятия с представителями </w:t>
      </w:r>
      <w:r w:rsidRPr="00D21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духовенства</w:t>
      </w: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 бы хотели видеть в нашем ГУО?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а) совместные праздники, б) мастер – классы, в) беседы, </w:t>
      </w:r>
      <w:r w:rsidRPr="00D2186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15/56%</w:t>
      </w: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г) </w:t>
      </w:r>
      <w:r w:rsidRPr="00D2186E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«круглые столы»</w:t>
      </w: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д) </w:t>
      </w:r>
      <w:r w:rsidRPr="00D2186E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«вопрос- ответ</w:t>
      </w:r>
      <w:r w:rsidRPr="00D21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» </w:t>
      </w:r>
      <w:r w:rsidRPr="00D2186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lang w:eastAsia="ru-RU"/>
        </w:rPr>
        <w:t>12/44%</w:t>
      </w:r>
      <w:r w:rsidRPr="00D2186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.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Какую информацию по теме </w:t>
      </w:r>
      <w:r w:rsidRPr="00D21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духовно-нравственного воспитания</w:t>
      </w: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 хотели бы получить?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а) о православных праздниках, б) о традициях нашей </w:t>
      </w:r>
      <w:r w:rsidRPr="00D21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духовной культуры</w:t>
      </w: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 </w:t>
      </w:r>
      <w:r w:rsidRPr="00D2186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27/100%</w:t>
      </w: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в) о </w:t>
      </w:r>
      <w:r w:rsidRPr="00D21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воспитании детей</w:t>
      </w: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примере патриотизма нашего народа</w:t>
      </w:r>
      <w:r w:rsidRPr="00D2186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27/100%</w:t>
      </w: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.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8. </w:t>
      </w:r>
      <w:r w:rsidRPr="00D21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Воспитываете ли Вы у своих детей</w:t>
      </w: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нравственные чувства? Каким образом?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а) подаем пример в семье,   </w:t>
      </w:r>
      <w:r w:rsidRPr="00D2186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27/100%</w:t>
      </w: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б) читаем </w:t>
      </w:r>
      <w:r w:rsidRPr="00D21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духовно</w:t>
      </w: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-нравственную литературу в) экскурсии по культурным достопримечательствам родного края </w:t>
      </w:r>
      <w:r w:rsidRPr="00D2186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27/100%.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Каким бы Вы хотели видеть своего ребенка в будущем?</w:t>
      </w:r>
    </w:p>
    <w:p w:rsidR="00D2186E" w:rsidRPr="00D2186E" w:rsidRDefault="00D2186E" w:rsidP="00D21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а) справедливым, трудолюбивым, доброжелательным к окружающим, б) достойным гражданином своей страны, г) уважительным к людям, д) патриотом своей </w:t>
      </w:r>
      <w:r w:rsidRPr="00D21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Родины</w:t>
      </w: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ж) умеющим дать нравственную оценку поступкам. Все ответы принимаю </w:t>
      </w:r>
      <w:r w:rsidRPr="00D2186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27/100%</w:t>
      </w:r>
      <w:r w:rsidRPr="00D21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</w:p>
    <w:p w:rsidR="00D2186E" w:rsidRPr="00D2186E" w:rsidRDefault="00D2186E" w:rsidP="00D218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Анкета для выявления представлений учащихся</w:t>
      </w:r>
    </w:p>
    <w:p w:rsidR="00D2186E" w:rsidRPr="00D2186E" w:rsidRDefault="00D2186E" w:rsidP="00D218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духовно-нравственных ценностях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>1. Что ты выберешь, если будут предложены для дальнейшей жизни </w:t>
      </w: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развлечения </w:t>
      </w:r>
      <w:r w:rsidRPr="00D2186E">
        <w:rPr>
          <w:rFonts w:ascii="Times New Roman" w:eastAsia="Calibri" w:hAnsi="Times New Roman" w:cs="Times New Roman"/>
          <w:sz w:val="28"/>
          <w:szCs w:val="28"/>
        </w:rPr>
        <w:t>(приятное, необременительное времяпрепровождение, отсутствие обязанностей) или </w:t>
      </w: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тренировка способностей, которые позволят достичь успеха в жизни</w:t>
      </w:r>
      <w:r w:rsidRPr="00D2186E">
        <w:rPr>
          <w:rFonts w:ascii="Times New Roman" w:eastAsia="Calibri" w:hAnsi="Times New Roman" w:cs="Times New Roman"/>
          <w:sz w:val="28"/>
          <w:szCs w:val="28"/>
        </w:rPr>
        <w:t>?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а) развлечения;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б) тренировка способностей; </w:t>
      </w:r>
      <w:r w:rsidRPr="00D2186E">
        <w:rPr>
          <w:rFonts w:ascii="Times New Roman" w:eastAsia="Calibri" w:hAnsi="Times New Roman" w:cs="Times New Roman"/>
          <w:b/>
          <w:i/>
          <w:color w:val="111111"/>
          <w:sz w:val="28"/>
          <w:szCs w:val="28"/>
          <w:u w:val="single"/>
        </w:rPr>
        <w:t>27/100%</w:t>
      </w:r>
      <w:r w:rsidRPr="00D2186E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  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в) в зависимости от ситуации.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>2. Что ты выберешь, если будут предложены жизнь в другой стране с хорошо оплачиваемой работой или жизнь с близкими людьми?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а) жизнь дома;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19/70%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б) жизнь в другой стране;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в) в зависимости от ситуации. 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8/30%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>3. Куда бы ты пошел скорее, на хороший спектакль в театр или на дискотеку?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а) в театр;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б) на дискотеку;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в) в зависимости от ситуации 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27/100%.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>4. Что для вас важнее, материальная обеспеченность или признание другими людьми твоих способностей?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а) материальная обеспеченность;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б) признание твоих способностей;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lastRenderedPageBreak/>
        <w:t>в) и то и другое.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 xml:space="preserve"> 27/100%.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>5. Если бы у тебя было свободное время, чтобы ты сделал?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а) остался дома; 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6/22%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б) пошел бы гулять на улицу;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 xml:space="preserve"> 6/22%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в) в зависимости от ситуации. 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15/56%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</w:pPr>
      <w:r w:rsidRPr="00D2186E">
        <w:rPr>
          <w:rFonts w:ascii="Times New Roman" w:eastAsia="Calibri" w:hAnsi="Times New Roman" w:cs="Times New Roman"/>
          <w:i/>
          <w:sz w:val="28"/>
          <w:szCs w:val="28"/>
        </w:rPr>
        <w:t>г) путешествовал бы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15/56%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>6. Любишь ли ты читать книги?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а) да;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 xml:space="preserve"> 15/56%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б) нет;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12/44%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в) в зависимости от ситуации.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>7. Прислушиваешься ли ты к мнению других людей?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а) всегда;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21/78%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б) иногда;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в) в зависимости от ситуации.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 xml:space="preserve"> 6/22%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>8. Если ты кому-то пообещаешь выполнить поручение, то выполняешь это?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а) всегда;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 xml:space="preserve"> 27/100%.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б) иногда;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в) в зависимости от ситуации.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>9. Прощаешь ли ты другим их ошибки и заблуждения?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а) да;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17/63%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б) нет;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в) в зависимости от ситуации.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10/37%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>10. Стремишься ли ты понять чужую точку зрения?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а) да;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 xml:space="preserve"> 27/100%.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б) нет;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в) в зависимости от ситуации.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>11. Когда кто-нибудь из ребят кричит на тебя, ты тоже кричишь в ответ?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а) всегда;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 xml:space="preserve"> 6/22%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б) иногда;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 xml:space="preserve"> 6/22%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в) нет.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 xml:space="preserve"> 15/56%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>12. Любишь ли ты зло подшучивать над другими?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а) да;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б) нет;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 xml:space="preserve"> 27/100%.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в) в зависимости от ситуации.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>13. Как ты представляешь свой жизненный идеал?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а) не знаю;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 xml:space="preserve"> 15/56%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б) в полной мере;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 xml:space="preserve"> 12/44%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в) идеала нет.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>14. Был ли ты когда-нибудь груб с родителями?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а) да;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б) нет;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 xml:space="preserve"> 27/100%.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в) затрудняюсь ответить.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>15. Помогаешь ли ты по дому родителям?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а) всегда;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 xml:space="preserve"> 27/100%.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б) иногда;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lastRenderedPageBreak/>
        <w:t>в) никогда.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>16. Нравится ли тебе природа родного края?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а) да;</w:t>
      </w:r>
      <w:r w:rsidRPr="00D2186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 xml:space="preserve"> 27/100%.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б) нет;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i/>
          <w:iCs/>
          <w:sz w:val="28"/>
          <w:szCs w:val="28"/>
        </w:rPr>
        <w:t>в) затрудняюсь ответить.</w:t>
      </w:r>
    </w:p>
    <w:p w:rsidR="00D2186E" w:rsidRPr="00D2186E" w:rsidRDefault="00D2186E" w:rsidP="00D2186E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>Результаты анкетирования педагогов: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bCs/>
          <w:iCs/>
          <w:color w:val="202124"/>
          <w:sz w:val="28"/>
          <w:szCs w:val="28"/>
          <w:lang w:eastAsia="ru-RU"/>
        </w:rPr>
        <w:t xml:space="preserve">Анкета  - К какой группе педагогов, на ваш взгляд, вы относитесь? </w:t>
      </w:r>
    </w:p>
    <w:p w:rsidR="00D2186E" w:rsidRPr="00D2186E" w:rsidRDefault="00D2186E" w:rsidP="00D218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02124"/>
          <w:sz w:val="28"/>
          <w:szCs w:val="28"/>
          <w:u w:val="single"/>
          <w:lang w:eastAsia="ru-RU"/>
        </w:rPr>
      </w:pPr>
      <w:r w:rsidRPr="00D2186E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А) Вы поглощены новшествами, постоянно ими интересуетесь, всегда воспринимаете их первыми, смело внедряете, идете на риск. </w:t>
      </w:r>
      <w:r w:rsidRPr="00D2186E">
        <w:rPr>
          <w:rFonts w:ascii="Times New Roman" w:eastAsia="Times New Roman" w:hAnsi="Times New Roman" w:cs="Times New Roman"/>
          <w:b/>
          <w:i/>
          <w:color w:val="202124"/>
          <w:sz w:val="28"/>
          <w:szCs w:val="28"/>
          <w:u w:val="single"/>
          <w:lang w:eastAsia="ru-RU"/>
        </w:rPr>
        <w:t>2/20%</w:t>
      </w:r>
    </w:p>
    <w:p w:rsidR="00D2186E" w:rsidRPr="00D2186E" w:rsidRDefault="00D2186E" w:rsidP="00D218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02124"/>
          <w:sz w:val="28"/>
          <w:szCs w:val="28"/>
          <w:u w:val="single"/>
          <w:lang w:eastAsia="ru-RU"/>
        </w:rPr>
      </w:pPr>
      <w:r w:rsidRPr="00D2186E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В) Вы интересуетесь новшествами, но не внедряете их вслепую, рассчитываете целесообразность нововведения. Считаете, что новшества следует внедрять сразу после того, как их успешно опробовали в условиях, близких к вашим. </w:t>
      </w:r>
      <w:r w:rsidRPr="00D2186E">
        <w:rPr>
          <w:rFonts w:ascii="Times New Roman" w:eastAsia="Times New Roman" w:hAnsi="Times New Roman" w:cs="Times New Roman"/>
          <w:b/>
          <w:i/>
          <w:color w:val="202124"/>
          <w:sz w:val="28"/>
          <w:szCs w:val="28"/>
          <w:u w:val="single"/>
          <w:lang w:eastAsia="ru-RU"/>
        </w:rPr>
        <w:t>4/40%</w:t>
      </w:r>
    </w:p>
    <w:p w:rsidR="00D2186E" w:rsidRPr="00D2186E" w:rsidRDefault="00D2186E" w:rsidP="00D218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02124"/>
          <w:sz w:val="28"/>
          <w:szCs w:val="28"/>
          <w:u w:val="single"/>
          <w:lang w:eastAsia="ru-RU"/>
        </w:rPr>
      </w:pPr>
      <w:r w:rsidRPr="00D2186E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С)  Вы воспринимаете новшества умеренно. Не стремитесь быть среди первых, но и не хотите быть среди последних. Как только новое будет воспринято большей частью вашего педагогического коллектива, воспримите его и Вы.</w:t>
      </w:r>
      <w:r w:rsidRPr="00D2186E">
        <w:rPr>
          <w:rFonts w:ascii="Times New Roman" w:eastAsia="Times New Roman" w:hAnsi="Times New Roman" w:cs="Times New Roman"/>
          <w:b/>
          <w:i/>
          <w:color w:val="202124"/>
          <w:sz w:val="28"/>
          <w:szCs w:val="28"/>
          <w:u w:val="single"/>
          <w:lang w:eastAsia="ru-RU"/>
        </w:rPr>
        <w:t xml:space="preserve"> 4/40%</w:t>
      </w:r>
    </w:p>
    <w:p w:rsidR="00D2186E" w:rsidRPr="00D2186E" w:rsidRDefault="00D2186E" w:rsidP="00D218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D) Вы больше сомневаетесь, чем верите в новое. Отдаете предпочтение старому. Воспринимаете новое только тогда, когда его воспринимает большинство образовательных организаций и педагогов.</w:t>
      </w:r>
    </w:p>
    <w:p w:rsidR="00D2186E" w:rsidRPr="00D2186E" w:rsidRDefault="00D2186E" w:rsidP="00D218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Е) Вы последним осваиваете новшества. Сомневаетесь в новаторах и инициаторах нововведений.</w:t>
      </w:r>
    </w:p>
    <w:p w:rsidR="00D2186E" w:rsidRPr="00D2186E" w:rsidRDefault="00D2186E" w:rsidP="00D2186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D2186E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Опрос по методики И.В.Никишиной "Способности педагога к творческому саморазвитию"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pacing w:val="3"/>
          <w:sz w:val="28"/>
          <w:szCs w:val="28"/>
          <w:lang w:eastAsia="ru-RU"/>
        </w:rPr>
      </w:pPr>
      <w:r w:rsidRPr="00D218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Я стремлюсь изучать себя </w:t>
      </w:r>
      <w:r w:rsidRPr="00D2186E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10/100%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pacing w:val="3"/>
          <w:sz w:val="28"/>
          <w:szCs w:val="28"/>
          <w:lang w:eastAsia="ru-RU"/>
        </w:rPr>
      </w:pPr>
      <w:r w:rsidRPr="00D218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Я оставляю время для развития, как бы ни был занят работой и домашними делами </w:t>
      </w:r>
      <w:r w:rsidRPr="00D2186E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10/100%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pacing w:val="3"/>
          <w:sz w:val="28"/>
          <w:szCs w:val="28"/>
          <w:lang w:eastAsia="ru-RU"/>
        </w:rPr>
      </w:pPr>
      <w:r w:rsidRPr="00D218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Возникающие препятствия стимулируют мою активность </w:t>
      </w:r>
      <w:r w:rsidRPr="00D2186E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8/80%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pacing w:val="3"/>
          <w:sz w:val="28"/>
          <w:szCs w:val="28"/>
          <w:lang w:eastAsia="ru-RU"/>
        </w:rPr>
      </w:pPr>
      <w:r w:rsidRPr="00D218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 Я ищу обратную связь, так как это помогает мне узнать и оценить себя </w:t>
      </w:r>
      <w:r w:rsidRPr="00D2186E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10/100%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b/>
          <w:i/>
          <w:spacing w:val="3"/>
          <w:sz w:val="28"/>
          <w:szCs w:val="28"/>
          <w:u w:val="single"/>
          <w:lang w:eastAsia="ru-RU"/>
        </w:rPr>
      </w:pPr>
      <w:r w:rsidRPr="00D218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5. Я анализирую свою деятельность, выделяя на это специальное время </w:t>
      </w:r>
      <w:r w:rsidRPr="00D2186E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5/50%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b/>
          <w:i/>
          <w:spacing w:val="3"/>
          <w:sz w:val="28"/>
          <w:szCs w:val="28"/>
          <w:u w:val="single"/>
          <w:lang w:eastAsia="ru-RU"/>
        </w:rPr>
      </w:pPr>
      <w:r w:rsidRPr="00D218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6. Я исследую свои чувства и опыт  </w:t>
      </w:r>
      <w:r w:rsidRPr="00D2186E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5/50%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pacing w:val="3"/>
          <w:sz w:val="28"/>
          <w:szCs w:val="28"/>
          <w:lang w:eastAsia="ru-RU"/>
        </w:rPr>
      </w:pPr>
      <w:r w:rsidRPr="00D218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7. Я много читаю  </w:t>
      </w:r>
      <w:r w:rsidRPr="00D2186E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10/100%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color w:val="D93025"/>
          <w:spacing w:val="3"/>
          <w:sz w:val="28"/>
          <w:szCs w:val="28"/>
          <w:lang w:eastAsia="ru-RU"/>
        </w:rPr>
      </w:pPr>
      <w:r w:rsidRPr="00D218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8. Я широко дискутирую по интересующим меня вопросам </w:t>
      </w:r>
      <w:r w:rsidRPr="00D2186E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5/50%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pacing w:val="3"/>
          <w:sz w:val="28"/>
          <w:szCs w:val="28"/>
          <w:lang w:eastAsia="ru-RU"/>
        </w:rPr>
      </w:pPr>
      <w:r w:rsidRPr="00D218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9. Я верю в свои возможности </w:t>
      </w:r>
      <w:r w:rsidRPr="00D2186E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10/100%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pacing w:val="3"/>
          <w:sz w:val="28"/>
          <w:szCs w:val="28"/>
          <w:lang w:eastAsia="ru-RU"/>
        </w:rPr>
      </w:pPr>
      <w:r w:rsidRPr="00D218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10. Я стремлюсь быть более открытым </w:t>
      </w:r>
      <w:r w:rsidRPr="00D2186E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10/100%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pacing w:val="3"/>
          <w:sz w:val="28"/>
          <w:szCs w:val="28"/>
          <w:lang w:eastAsia="ru-RU"/>
        </w:rPr>
      </w:pPr>
      <w:r w:rsidRPr="00D218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11. Я осознаю то влияние, которое оказывают на меня окружающие люди </w:t>
      </w:r>
      <w:r w:rsidRPr="00D2186E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10/100%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pacing w:val="3"/>
          <w:sz w:val="28"/>
          <w:szCs w:val="28"/>
          <w:lang w:eastAsia="ru-RU"/>
        </w:rPr>
      </w:pPr>
      <w:r w:rsidRPr="00D218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12. Я управляю своим профессиональным развитием и получаю положительные результаты </w:t>
      </w:r>
      <w:r w:rsidRPr="00D2186E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10/100%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pacing w:val="3"/>
          <w:sz w:val="28"/>
          <w:szCs w:val="28"/>
          <w:lang w:eastAsia="ru-RU"/>
        </w:rPr>
      </w:pPr>
      <w:r w:rsidRPr="00D218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13. Я получаю удовольствие от усвоения нового </w:t>
      </w:r>
      <w:r w:rsidRPr="00D2186E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10/100%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b/>
          <w:i/>
          <w:spacing w:val="3"/>
          <w:sz w:val="28"/>
          <w:szCs w:val="28"/>
          <w:u w:val="single"/>
          <w:lang w:eastAsia="ru-RU"/>
        </w:rPr>
      </w:pPr>
      <w:r w:rsidRPr="00D218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14. Возрастающая ответственность не пугает меня </w:t>
      </w:r>
      <w:r w:rsidRPr="00D2186E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5/50%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b/>
          <w:i/>
          <w:spacing w:val="3"/>
          <w:sz w:val="28"/>
          <w:szCs w:val="28"/>
          <w:u w:val="single"/>
          <w:lang w:eastAsia="ru-RU"/>
        </w:rPr>
      </w:pPr>
      <w:r w:rsidRPr="00D218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15. Я бы отнесся положительно к моему продвижению по службе </w:t>
      </w:r>
      <w:r w:rsidRPr="00D2186E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5/50%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 xml:space="preserve">Вывод: 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Духовно-нравственное воспитание - это целенаправленный процесс формирования у детей духовно-нравственных чувств и поведения. Участие наших детей в инновационном проекте </w:t>
      </w:r>
      <w:r w:rsidRPr="00D2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”В</w:t>
      </w:r>
      <w:r w:rsidRPr="00D2186E">
        <w:rPr>
          <w:rFonts w:ascii="Times New Roman" w:eastAsia="Calibri" w:hAnsi="Times New Roman" w:cs="Times New Roman"/>
          <w:sz w:val="28"/>
          <w:szCs w:val="28"/>
        </w:rPr>
        <w:t xml:space="preserve">недрение модели использования  драматизации как средства духовно-нравственного развития учащихся (на примере традиционного белорусского театра </w:t>
      </w:r>
      <w:r w:rsidRPr="00D2186E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D2186E">
        <w:rPr>
          <w:rFonts w:ascii="Times New Roman" w:eastAsia="Calibri" w:hAnsi="Times New Roman" w:cs="Times New Roman"/>
          <w:sz w:val="28"/>
          <w:szCs w:val="28"/>
        </w:rPr>
        <w:t xml:space="preserve"> Батлейка</w:t>
      </w:r>
      <w:r w:rsidRPr="00D2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“)“ позволяет формированию таких нравственных качеств, как: уважение к старшим, дружеские отношения со сверстниками, умение соответственно отзываться на горе и радость других людей, добиваться действенного проявления гуманных чувств и отношений, их общественной направленности, воспитание начал ответственности.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2186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целом, мы стараемся создать все необходимые условия для осуществления работы в данном направлении, повысить духовно-нравственный потенциал в вопросах православного воспитания школьников, заинтересовать родителей к духовной жизни ребенка, родители включаются в деятельность, направленную на духовно-нравственное развитие детей. Педагоги, которые включены в данный проект готовы к творческому саморазвитию, поглащены  новшеством проекта, внедряют в свою практику работы. Педагоги считают, что многих проблем воспитания можно было избежать, если бы все родители обладали хотя бы небольшими знаниями в области духовно-нравственного воспитания. Когда родители обладают педагогической культурой, они способствуют формированию духовной и нравственной личности ребенка, создавая в семье благоприятный нравственный климат. Такие родители являют собой положительный моральный пример, который и будет образцом для ребенка.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2186E">
        <w:rPr>
          <w:rFonts w:ascii="Times New Roman" w:eastAsia="Calibri" w:hAnsi="Times New Roman" w:cs="Times New Roman"/>
          <w:sz w:val="28"/>
          <w:szCs w:val="28"/>
        </w:rPr>
        <w:t>Духовно-нравственное воспитание - один их главных элементов образовательного и, в частности, воспитательного процесса не только в школе, но и в семье. Заботясь о духовности и нравственности, мы способствует тому, чтобы школьник вырос честным, добрым, заботливым, трудолюбивым человеком и смог найти своё уникальное место в жизни.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Педагог-психолог                                         М. С. Павловская  </w:t>
      </w:r>
    </w:p>
    <w:p w:rsidR="00D2186E" w:rsidRPr="00D2186E" w:rsidRDefault="00D2186E" w:rsidP="00D218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>Кадровый потенциал участников инновационного проекта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521"/>
        <w:gridCol w:w="2576"/>
        <w:gridCol w:w="1822"/>
        <w:gridCol w:w="1837"/>
        <w:gridCol w:w="1527"/>
        <w:gridCol w:w="1210"/>
      </w:tblGrid>
      <w:tr w:rsidR="00D2186E" w:rsidRPr="00D2186E" w:rsidTr="004802DA">
        <w:tc>
          <w:tcPr>
            <w:tcW w:w="521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76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ФИО участника</w:t>
            </w:r>
          </w:p>
        </w:tc>
        <w:tc>
          <w:tcPr>
            <w:tcW w:w="1822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 </w:t>
            </w:r>
          </w:p>
        </w:tc>
        <w:tc>
          <w:tcPr>
            <w:tcW w:w="1837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1527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 xml:space="preserve">Категория </w:t>
            </w:r>
          </w:p>
        </w:tc>
        <w:tc>
          <w:tcPr>
            <w:tcW w:w="1210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 xml:space="preserve">Стаж работы </w:t>
            </w:r>
          </w:p>
        </w:tc>
      </w:tr>
      <w:tr w:rsidR="00D2186E" w:rsidRPr="00D2186E" w:rsidTr="004802DA">
        <w:tc>
          <w:tcPr>
            <w:tcW w:w="521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76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Ладыжин А.И.</w:t>
            </w:r>
          </w:p>
        </w:tc>
        <w:tc>
          <w:tcPr>
            <w:tcW w:w="1822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1837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527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210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34 года</w:t>
            </w:r>
          </w:p>
        </w:tc>
      </w:tr>
      <w:tr w:rsidR="00D2186E" w:rsidRPr="00D2186E" w:rsidTr="004802DA">
        <w:tc>
          <w:tcPr>
            <w:tcW w:w="521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76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Кучинская Т.С.</w:t>
            </w:r>
          </w:p>
        </w:tc>
        <w:tc>
          <w:tcPr>
            <w:tcW w:w="1822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учебной работе</w:t>
            </w:r>
          </w:p>
        </w:tc>
        <w:tc>
          <w:tcPr>
            <w:tcW w:w="1837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527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210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36 лет</w:t>
            </w:r>
          </w:p>
        </w:tc>
      </w:tr>
      <w:tr w:rsidR="00D2186E" w:rsidRPr="00D2186E" w:rsidTr="004802DA">
        <w:tc>
          <w:tcPr>
            <w:tcW w:w="521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76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Дедун Т.Ч.</w:t>
            </w:r>
          </w:p>
        </w:tc>
        <w:tc>
          <w:tcPr>
            <w:tcW w:w="1822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учитель белорусского языка и литературы</w:t>
            </w:r>
          </w:p>
        </w:tc>
        <w:tc>
          <w:tcPr>
            <w:tcW w:w="1837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527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210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37 лет</w:t>
            </w:r>
          </w:p>
        </w:tc>
      </w:tr>
      <w:tr w:rsidR="00D2186E" w:rsidRPr="00D2186E" w:rsidTr="004802DA">
        <w:tc>
          <w:tcPr>
            <w:tcW w:w="521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576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Кучко И.М.</w:t>
            </w:r>
          </w:p>
        </w:tc>
        <w:tc>
          <w:tcPr>
            <w:tcW w:w="1822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учитель трудового обучения</w:t>
            </w:r>
          </w:p>
        </w:tc>
        <w:tc>
          <w:tcPr>
            <w:tcW w:w="1837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527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210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31 лет</w:t>
            </w:r>
          </w:p>
        </w:tc>
      </w:tr>
      <w:tr w:rsidR="00D2186E" w:rsidRPr="00D2186E" w:rsidTr="004802DA">
        <w:tc>
          <w:tcPr>
            <w:tcW w:w="521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576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Асмоловская Т.В.</w:t>
            </w:r>
          </w:p>
        </w:tc>
        <w:tc>
          <w:tcPr>
            <w:tcW w:w="1822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1837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527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210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29 лет</w:t>
            </w:r>
          </w:p>
        </w:tc>
      </w:tr>
      <w:tr w:rsidR="00D2186E" w:rsidRPr="00D2186E" w:rsidTr="004802DA">
        <w:tc>
          <w:tcPr>
            <w:tcW w:w="521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576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Павловская М.С.</w:t>
            </w:r>
          </w:p>
        </w:tc>
        <w:tc>
          <w:tcPr>
            <w:tcW w:w="1822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837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527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210" w:type="dxa"/>
          </w:tcPr>
          <w:p w:rsidR="00D2186E" w:rsidRPr="00D2186E" w:rsidRDefault="00D2186E" w:rsidP="00D21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86E">
              <w:rPr>
                <w:rFonts w:ascii="Times New Roman" w:hAnsi="Times New Roman" w:cs="Times New Roman"/>
                <w:sz w:val="28"/>
                <w:szCs w:val="28"/>
              </w:rPr>
              <w:t>33 года</w:t>
            </w:r>
          </w:p>
        </w:tc>
      </w:tr>
    </w:tbl>
    <w:p w:rsidR="00D2186E" w:rsidRPr="00D2186E" w:rsidRDefault="00D2186E" w:rsidP="00D218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D2186E" w:rsidRPr="00D2186E" w:rsidRDefault="00D2186E" w:rsidP="00D2186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 xml:space="preserve">Фотоотчёт о проведении методической недели </w:t>
      </w:r>
    </w:p>
    <w:p w:rsidR="00D2186E" w:rsidRPr="00D2186E" w:rsidRDefault="00D2186E" w:rsidP="00D2186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>”Творчество в рамках инновации“</w:t>
      </w:r>
    </w:p>
    <w:p w:rsidR="00D2186E" w:rsidRPr="00D2186E" w:rsidRDefault="00D2186E" w:rsidP="00D2186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2221C8" wp14:editId="0A76F8EF">
            <wp:extent cx="4600575" cy="2587731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6567" cy="259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D27" w:rsidRPr="00D2186E" w:rsidRDefault="00724D27" w:rsidP="00D2186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8A54B" wp14:editId="4529F820">
            <wp:extent cx="4743450" cy="26681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6110" cy="267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D27" w:rsidRPr="00D2186E" w:rsidRDefault="00724D27" w:rsidP="00D2186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0C135" wp14:editId="61A1096F">
            <wp:extent cx="4758267" cy="267652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4441" cy="267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86E" w:rsidRPr="00D2186E" w:rsidRDefault="00D2186E" w:rsidP="00D2186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F3D8D6" wp14:editId="1AD29111">
            <wp:extent cx="5248275" cy="295215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142" cy="2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86E" w:rsidRPr="00D2186E" w:rsidRDefault="00D2186E" w:rsidP="00D2186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13EE74" wp14:editId="66AF913C">
            <wp:extent cx="5105400" cy="287178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0153" cy="287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>Приложение 5</w:t>
      </w:r>
    </w:p>
    <w:p w:rsidR="00D2186E" w:rsidRPr="00D2186E" w:rsidRDefault="00D2186E" w:rsidP="00D2186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sz w:val="28"/>
          <w:szCs w:val="28"/>
        </w:rPr>
        <w:t>СМИ о нас</w:t>
      </w:r>
    </w:p>
    <w:p w:rsidR="00D2186E" w:rsidRDefault="00D2186E" w:rsidP="00D2186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D2186E">
        <w:rPr>
          <w:rFonts w:ascii="Times New Roman" w:hAnsi="Times New Roman" w:cs="Times New Roman"/>
          <w:sz w:val="28"/>
          <w:szCs w:val="28"/>
        </w:rPr>
        <w:t>Статья в ”Наста</w:t>
      </w:r>
      <w:r w:rsidRPr="00D2186E">
        <w:rPr>
          <w:rFonts w:ascii="Times New Roman" w:hAnsi="Times New Roman" w:cs="Times New Roman"/>
          <w:sz w:val="28"/>
          <w:szCs w:val="28"/>
          <w:lang w:val="be-BY"/>
        </w:rPr>
        <w:t>ўніцкай газеце“</w:t>
      </w:r>
    </w:p>
    <w:p w:rsidR="00724D27" w:rsidRDefault="00724D27" w:rsidP="00D2186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D2186E" w:rsidRPr="00D2186E" w:rsidRDefault="00724D27" w:rsidP="00724D27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D2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2D9CA1" wp14:editId="4CDE9398">
            <wp:extent cx="4927600" cy="6570345"/>
            <wp:effectExtent l="0" t="2223" r="4128" b="4127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2760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86E" w:rsidRPr="00D2186E" w:rsidRDefault="00D2186E" w:rsidP="00D2186E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186E" w:rsidRPr="00D2186E" w:rsidRDefault="00D2186E" w:rsidP="00D2186E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186E" w:rsidRPr="00D2186E" w:rsidRDefault="00D2186E" w:rsidP="00D2186E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186E" w:rsidRPr="00D2186E" w:rsidRDefault="00D2186E" w:rsidP="00D2186E">
      <w:pPr>
        <w:spacing w:after="0" w:line="240" w:lineRule="auto"/>
        <w:ind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4D27" w:rsidRDefault="00724D27" w:rsidP="00D218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724D27" w:rsidRDefault="00724D27" w:rsidP="00D218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724D27" w:rsidRDefault="00724D27" w:rsidP="00D218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724D27" w:rsidRPr="00D2186E" w:rsidRDefault="00D2186E" w:rsidP="00724D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D2186E">
        <w:rPr>
          <w:rFonts w:ascii="Times New Roman" w:hAnsi="Times New Roman" w:cs="Times New Roman"/>
          <w:sz w:val="28"/>
          <w:szCs w:val="28"/>
          <w:lang w:val="be-BY"/>
        </w:rPr>
        <w:t>Приложение 6</w:t>
      </w:r>
      <w:bookmarkStart w:id="0" w:name="_GoBack"/>
      <w:bookmarkEnd w:id="0"/>
    </w:p>
    <w:p w:rsidR="00D2186E" w:rsidRPr="00D2186E" w:rsidRDefault="00D2186E" w:rsidP="00D21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F43E4E4" wp14:editId="1AB0F55E">
            <wp:simplePos x="0" y="0"/>
            <wp:positionH relativeFrom="margin">
              <wp:align>center</wp:align>
            </wp:positionH>
            <wp:positionV relativeFrom="paragraph">
              <wp:posOffset>139065</wp:posOffset>
            </wp:positionV>
            <wp:extent cx="4824730" cy="5193665"/>
            <wp:effectExtent l="6032" t="0" r="953" b="952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" t="13469" r="2497" b="10123"/>
                    <a:stretch/>
                  </pic:blipFill>
                  <pic:spPr bwMode="auto">
                    <a:xfrm rot="16200000">
                      <a:off x="0" y="0"/>
                      <a:ext cx="4824730" cy="519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186E">
        <w:rPr>
          <w:rFonts w:ascii="Times New Roman" w:hAnsi="Times New Roman" w:cs="Times New Roman"/>
          <w:sz w:val="28"/>
          <w:szCs w:val="28"/>
          <w:lang w:val="be-BY"/>
        </w:rPr>
        <w:t>Пу</w:t>
      </w:r>
      <w:r w:rsidRPr="00D2186E">
        <w:rPr>
          <w:rFonts w:ascii="Times New Roman" w:hAnsi="Times New Roman" w:cs="Times New Roman"/>
          <w:sz w:val="28"/>
          <w:szCs w:val="28"/>
        </w:rPr>
        <w:t xml:space="preserve">бликации в районной газете </w:t>
      </w:r>
      <w:r w:rsidRPr="00D2186E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D2186E">
        <w:rPr>
          <w:rFonts w:ascii="Times New Roman" w:hAnsi="Times New Roman" w:cs="Times New Roman"/>
          <w:sz w:val="28"/>
          <w:szCs w:val="28"/>
        </w:rPr>
        <w:t>Голос Сенненщины</w:t>
      </w:r>
      <w:r w:rsidRPr="00D2186E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Pr="00D2186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2186E" w:rsidRPr="00D2186E" w:rsidRDefault="00D2186E" w:rsidP="00D21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86E" w:rsidRPr="00D2186E" w:rsidRDefault="00D2186E" w:rsidP="00D21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86E" w:rsidRPr="00D2186E" w:rsidRDefault="00D2186E" w:rsidP="00D21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4FB" w:rsidRPr="00724D27" w:rsidRDefault="00D2186E" w:rsidP="00724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C1D86A" wp14:editId="54981600">
            <wp:extent cx="3701805" cy="4795925"/>
            <wp:effectExtent l="5398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558" t="9630" r="4272" b="1789"/>
                    <a:stretch/>
                  </pic:blipFill>
                  <pic:spPr bwMode="auto">
                    <a:xfrm rot="16200000">
                      <a:off x="0" y="0"/>
                      <a:ext cx="3714821" cy="4812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34FB" w:rsidRPr="00724D27" w:rsidSect="00D2186E">
      <w:footerReference w:type="default" r:id="rId13"/>
      <w:pgSz w:w="11906" w:h="16838"/>
      <w:pgMar w:top="993" w:right="1133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93971232"/>
      <w:docPartObj>
        <w:docPartGallery w:val="Page Numbers (Bottom of Page)"/>
        <w:docPartUnique/>
      </w:docPartObj>
    </w:sdtPr>
    <w:sdtEndPr/>
    <w:sdtContent>
      <w:p w:rsidR="00B4133F" w:rsidRDefault="00724D27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B4133F" w:rsidRDefault="00724D27">
    <w:pPr>
      <w:pStyle w:val="a4"/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A64838"/>
    <w:multiLevelType w:val="hybridMultilevel"/>
    <w:tmpl w:val="B038C2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86E"/>
    <w:rsid w:val="004F1F55"/>
    <w:rsid w:val="00724D27"/>
    <w:rsid w:val="00987E46"/>
    <w:rsid w:val="00D2186E"/>
    <w:rsid w:val="00DC0A09"/>
    <w:rsid w:val="00F8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EA01D"/>
  <w15:chartTrackingRefBased/>
  <w15:docId w15:val="{9483CB09-002C-4926-8D0F-146281D98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18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1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D218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D2186E"/>
  </w:style>
  <w:style w:type="paragraph" w:styleId="a6">
    <w:name w:val="Normal (Web)"/>
    <w:basedOn w:val="a"/>
    <w:uiPriority w:val="99"/>
    <w:unhideWhenUsed/>
    <w:rsid w:val="00D21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4299</Words>
  <Characters>24506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2025-06-03T10:39:00Z</dcterms:created>
  <dcterms:modified xsi:type="dcterms:W3CDTF">2025-06-03T10:53:00Z</dcterms:modified>
</cp:coreProperties>
</file>