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50" w:rsidRDefault="00666950" w:rsidP="00666950">
      <w:pPr>
        <w:rPr>
          <w:rFonts w:ascii="Berlin Sans FB" w:hAnsi="Berlin Sans FB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Аутотренинг</w:t>
      </w:r>
    </w:p>
    <w:p w:rsidR="00666950" w:rsidRDefault="00666950" w:rsidP="00666950">
      <w:pPr>
        <w:rPr>
          <w:sz w:val="28"/>
          <w:szCs w:val="28"/>
        </w:rPr>
      </w:pP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Я такая Лапочка!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Я такая </w:t>
      </w:r>
      <w:proofErr w:type="gramStart"/>
      <w:r>
        <w:rPr>
          <w:i/>
          <w:sz w:val="28"/>
          <w:szCs w:val="28"/>
        </w:rPr>
        <w:t>Цаца</w:t>
      </w:r>
      <w:proofErr w:type="gramEnd"/>
      <w:r>
        <w:rPr>
          <w:i/>
          <w:sz w:val="28"/>
          <w:szCs w:val="28"/>
        </w:rPr>
        <w:t>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меня, красавицу, 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Не налюбоваться!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Я такая Умница!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Я такая Краля!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Вы такой Красавицы </w:t>
      </w:r>
    </w:p>
    <w:p w:rsidR="00666950" w:rsidRDefault="00666950" w:rsidP="00666950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Сроду</w:t>
      </w:r>
      <w:proofErr w:type="gramEnd"/>
      <w:r>
        <w:rPr>
          <w:i/>
          <w:sz w:val="28"/>
          <w:szCs w:val="28"/>
        </w:rPr>
        <w:t xml:space="preserve"> не </w:t>
      </w:r>
      <w:proofErr w:type="spellStart"/>
      <w:r>
        <w:rPr>
          <w:i/>
          <w:sz w:val="28"/>
          <w:szCs w:val="28"/>
        </w:rPr>
        <w:t>видали</w:t>
      </w:r>
      <w:proofErr w:type="spellEnd"/>
      <w:r>
        <w:rPr>
          <w:i/>
          <w:sz w:val="28"/>
          <w:szCs w:val="28"/>
        </w:rPr>
        <w:t>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Я себя, любимую, 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Холю и лелею!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Ах, какие плечики!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Ах, какая шея!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Талия осиная, бархатная кожа – 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С каждым днем красивее, с каждым днем моложе!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Зубки, как жемчужинки – с каждым днем прочнее!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Ножки – загляденье –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С каждым днем стройнее!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Волосы шикарные –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Вам и не мечталось!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троих готовили –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Мне одной достались!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Никого не слушаю,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Коль стыдят и </w:t>
      </w:r>
      <w:proofErr w:type="gramStart"/>
      <w:r>
        <w:rPr>
          <w:i/>
          <w:sz w:val="28"/>
          <w:szCs w:val="28"/>
        </w:rPr>
        <w:t>хают</w:t>
      </w:r>
      <w:proofErr w:type="gramEnd"/>
      <w:r>
        <w:rPr>
          <w:i/>
          <w:sz w:val="28"/>
          <w:szCs w:val="28"/>
        </w:rPr>
        <w:t>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ПОТОМУ ЧТО ЛУЧШАЯ!</w:t>
      </w:r>
    </w:p>
    <w:p w:rsidR="00666950" w:rsidRDefault="00666950" w:rsidP="00666950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ПОТОМУ ЧТО ЗНАЮ!</w:t>
      </w:r>
    </w:p>
    <w:p w:rsidR="00666950" w:rsidRDefault="00666950" w:rsidP="00666950">
      <w:pPr>
        <w:rPr>
          <w:i/>
          <w:sz w:val="28"/>
          <w:szCs w:val="28"/>
        </w:rPr>
      </w:pPr>
    </w:p>
    <w:p w:rsidR="00666950" w:rsidRDefault="00666950" w:rsidP="00666950">
      <w:pPr>
        <w:rPr>
          <w:sz w:val="28"/>
          <w:szCs w:val="28"/>
        </w:rPr>
      </w:pPr>
      <w:r>
        <w:rPr>
          <w:sz w:val="28"/>
          <w:szCs w:val="28"/>
        </w:rPr>
        <w:t>(Повторять 3 раза в день: утром, днем и вечером)</w:t>
      </w:r>
    </w:p>
    <w:p w:rsidR="00666950" w:rsidRDefault="00666950" w:rsidP="00666950">
      <w:pPr>
        <w:rPr>
          <w:sz w:val="28"/>
          <w:szCs w:val="28"/>
        </w:rPr>
      </w:pPr>
    </w:p>
    <w:p w:rsidR="00666950" w:rsidRDefault="00666950" w:rsidP="00666950">
      <w:pPr>
        <w:rPr>
          <w:sz w:val="28"/>
          <w:szCs w:val="28"/>
        </w:rPr>
      </w:pPr>
    </w:p>
    <w:p w:rsidR="00666950" w:rsidRPr="00BD0F6E" w:rsidRDefault="00666950" w:rsidP="00666950">
      <w:pPr>
        <w:jc w:val="center"/>
        <w:rPr>
          <w:rFonts w:ascii="Monotype Corsiva" w:hAnsi="Monotype Corsiva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E77B15" w:rsidRDefault="00E77B15" w:rsidP="00666950">
      <w:pPr>
        <w:jc w:val="center"/>
        <w:rPr>
          <w:rFonts w:ascii="Arno Pro Smbd Display" w:hAnsi="Arno Pro Smbd Display"/>
          <w:sz w:val="32"/>
          <w:szCs w:val="32"/>
        </w:rPr>
      </w:pPr>
    </w:p>
    <w:p w:rsidR="00666950" w:rsidRPr="00661B17" w:rsidRDefault="00666950" w:rsidP="00666950">
      <w:pPr>
        <w:jc w:val="center"/>
        <w:rPr>
          <w:rFonts w:ascii="Blackadder ITC" w:hAnsi="Blackadder ITC"/>
          <w:sz w:val="32"/>
          <w:szCs w:val="32"/>
        </w:rPr>
      </w:pPr>
      <w:bookmarkStart w:id="0" w:name="_GoBack"/>
      <w:bookmarkEnd w:id="0"/>
      <w:r w:rsidRPr="00661B17">
        <w:rPr>
          <w:rFonts w:ascii="Arno Pro Smbd Display" w:hAnsi="Arno Pro Smbd Display"/>
          <w:sz w:val="32"/>
          <w:szCs w:val="32"/>
        </w:rPr>
        <w:lastRenderedPageBreak/>
        <w:t>Мини</w:t>
      </w:r>
      <w:r w:rsidRPr="00661B17">
        <w:rPr>
          <w:rFonts w:ascii="Blackadder ITC" w:hAnsi="Blackadder ITC"/>
          <w:sz w:val="32"/>
          <w:szCs w:val="32"/>
        </w:rPr>
        <w:t xml:space="preserve"> – </w:t>
      </w:r>
      <w:r w:rsidRPr="00661B17">
        <w:rPr>
          <w:rFonts w:ascii="Arno Pro Smbd Display" w:hAnsi="Arno Pro Smbd Display"/>
          <w:sz w:val="32"/>
          <w:szCs w:val="32"/>
        </w:rPr>
        <w:t>гимн</w:t>
      </w:r>
      <w:r w:rsidRPr="00661B17">
        <w:rPr>
          <w:rFonts w:ascii="Blackadder ITC" w:hAnsi="Blackadder ITC"/>
          <w:sz w:val="32"/>
          <w:szCs w:val="32"/>
        </w:rPr>
        <w:t xml:space="preserve">   «</w:t>
      </w:r>
      <w:r w:rsidRPr="00661B17">
        <w:rPr>
          <w:rFonts w:ascii="Arno Pro Smbd Display" w:hAnsi="Arno Pro Smbd Display"/>
          <w:sz w:val="32"/>
          <w:szCs w:val="32"/>
        </w:rPr>
        <w:t>Я</w:t>
      </w:r>
      <w:r w:rsidRPr="00661B17">
        <w:rPr>
          <w:rFonts w:ascii="Blackadder ITC" w:hAnsi="Blackadder ITC"/>
          <w:sz w:val="32"/>
          <w:szCs w:val="32"/>
        </w:rPr>
        <w:t xml:space="preserve"> – </w:t>
      </w:r>
      <w:r w:rsidRPr="00661B17">
        <w:rPr>
          <w:rFonts w:ascii="Arno Pro Smbd Display" w:hAnsi="Arno Pro Smbd Display"/>
          <w:sz w:val="32"/>
          <w:szCs w:val="32"/>
        </w:rPr>
        <w:t>чудо</w:t>
      </w:r>
      <w:r w:rsidRPr="00661B17">
        <w:rPr>
          <w:rFonts w:ascii="Blackadder ITC" w:hAnsi="Blackadder ITC"/>
          <w:sz w:val="32"/>
          <w:szCs w:val="32"/>
        </w:rPr>
        <w:t>!»</w:t>
      </w:r>
    </w:p>
    <w:p w:rsidR="00666950" w:rsidRPr="00661B17" w:rsidRDefault="00666950" w:rsidP="00666950">
      <w:pPr>
        <w:rPr>
          <w:sz w:val="32"/>
          <w:szCs w:val="32"/>
        </w:rPr>
      </w:pPr>
    </w:p>
    <w:p w:rsidR="00666950" w:rsidRPr="00661B17" w:rsidRDefault="00666950" w:rsidP="00666950">
      <w:pPr>
        <w:ind w:firstLine="709"/>
        <w:jc w:val="both"/>
        <w:rPr>
          <w:i/>
          <w:sz w:val="28"/>
          <w:szCs w:val="28"/>
        </w:rPr>
      </w:pPr>
      <w:r w:rsidRPr="00661B17">
        <w:rPr>
          <w:i/>
          <w:sz w:val="28"/>
          <w:szCs w:val="28"/>
        </w:rPr>
        <w:t>Я счастливый человек! Я самый счастливый человек на свете! У меня хорошее настроение! У меня всегда хорошее настроение! У меня отличное настроение!</w:t>
      </w:r>
    </w:p>
    <w:p w:rsidR="00666950" w:rsidRPr="00661B17" w:rsidRDefault="00666950" w:rsidP="00666950">
      <w:pPr>
        <w:ind w:firstLine="709"/>
        <w:jc w:val="both"/>
        <w:rPr>
          <w:i/>
          <w:sz w:val="28"/>
          <w:szCs w:val="28"/>
        </w:rPr>
      </w:pPr>
      <w:r w:rsidRPr="00661B17">
        <w:rPr>
          <w:i/>
          <w:sz w:val="28"/>
          <w:szCs w:val="28"/>
        </w:rPr>
        <w:t>Мои глаза излучают счастье! Моя походка излучает счастье! Я весь излучаю счастье! Я живу – и поэтому я счастлив!</w:t>
      </w:r>
    </w:p>
    <w:p w:rsidR="00666950" w:rsidRPr="00661B17" w:rsidRDefault="00666950" w:rsidP="00666950">
      <w:pPr>
        <w:ind w:firstLine="709"/>
        <w:jc w:val="both"/>
        <w:rPr>
          <w:i/>
          <w:sz w:val="28"/>
          <w:szCs w:val="28"/>
        </w:rPr>
      </w:pPr>
      <w:r w:rsidRPr="00661B17">
        <w:rPr>
          <w:i/>
          <w:sz w:val="28"/>
          <w:szCs w:val="28"/>
        </w:rPr>
        <w:t>Я оптимист! Солнце для меня всегда самое яркое, а небо самое голубое!</w:t>
      </w:r>
    </w:p>
    <w:p w:rsidR="00666950" w:rsidRPr="00661B17" w:rsidRDefault="00666950" w:rsidP="00666950">
      <w:pPr>
        <w:ind w:firstLine="709"/>
        <w:jc w:val="both"/>
        <w:rPr>
          <w:i/>
          <w:sz w:val="28"/>
          <w:szCs w:val="28"/>
        </w:rPr>
      </w:pPr>
      <w:r w:rsidRPr="00661B17">
        <w:rPr>
          <w:i/>
          <w:sz w:val="28"/>
          <w:szCs w:val="28"/>
        </w:rPr>
        <w:t>На меня можно всегда положиться. Я не подведу!</w:t>
      </w:r>
    </w:p>
    <w:p w:rsidR="00666950" w:rsidRPr="00661B17" w:rsidRDefault="00666950" w:rsidP="00666950">
      <w:pPr>
        <w:ind w:firstLine="709"/>
        <w:jc w:val="both"/>
        <w:rPr>
          <w:i/>
          <w:sz w:val="28"/>
          <w:szCs w:val="28"/>
        </w:rPr>
      </w:pPr>
      <w:r w:rsidRPr="00661B17">
        <w:rPr>
          <w:i/>
          <w:sz w:val="28"/>
          <w:szCs w:val="28"/>
        </w:rPr>
        <w:t>Я умею дружить. Благо семьи – приоритет для меня! Я внимательный и заботливый. Меня ценят и уважают мои друзья, близкие и коллеги. Со мной всегда легко и весело.</w:t>
      </w:r>
    </w:p>
    <w:p w:rsidR="00666950" w:rsidRPr="00661B17" w:rsidRDefault="00666950" w:rsidP="00666950">
      <w:pPr>
        <w:ind w:firstLine="709"/>
        <w:jc w:val="both"/>
        <w:rPr>
          <w:i/>
          <w:sz w:val="28"/>
          <w:szCs w:val="28"/>
        </w:rPr>
      </w:pPr>
      <w:r w:rsidRPr="00661B17">
        <w:rPr>
          <w:i/>
          <w:sz w:val="28"/>
          <w:szCs w:val="28"/>
        </w:rPr>
        <w:t>Я общительный. Ко мне тянутся люди. Со мной интересно и спокойно.</w:t>
      </w:r>
    </w:p>
    <w:p w:rsidR="00666950" w:rsidRPr="00661B17" w:rsidRDefault="00666950" w:rsidP="00666950">
      <w:pPr>
        <w:ind w:firstLine="709"/>
        <w:jc w:val="both"/>
        <w:rPr>
          <w:i/>
          <w:sz w:val="28"/>
          <w:szCs w:val="28"/>
        </w:rPr>
      </w:pPr>
      <w:r w:rsidRPr="00661B17">
        <w:rPr>
          <w:i/>
          <w:sz w:val="28"/>
          <w:szCs w:val="28"/>
        </w:rPr>
        <w:t>Я постоянно над собой работаю. Я доказываю это своим делом, умение</w:t>
      </w:r>
      <w:r>
        <w:rPr>
          <w:i/>
          <w:sz w:val="28"/>
          <w:szCs w:val="28"/>
        </w:rPr>
        <w:t>м</w:t>
      </w:r>
      <w:r w:rsidRPr="00661B17">
        <w:rPr>
          <w:i/>
          <w:sz w:val="28"/>
          <w:szCs w:val="28"/>
        </w:rPr>
        <w:t xml:space="preserve"> дорожить своим достоинством, семейной честью.</w:t>
      </w:r>
    </w:p>
    <w:p w:rsidR="00666950" w:rsidRPr="00661B17" w:rsidRDefault="00666950" w:rsidP="00666950">
      <w:pPr>
        <w:ind w:firstLine="709"/>
        <w:jc w:val="both"/>
        <w:rPr>
          <w:i/>
          <w:sz w:val="28"/>
          <w:szCs w:val="28"/>
        </w:rPr>
      </w:pPr>
      <w:r w:rsidRPr="00661B17">
        <w:rPr>
          <w:i/>
          <w:sz w:val="28"/>
          <w:szCs w:val="28"/>
        </w:rPr>
        <w:t>Я благодарю своих родителей за жизнь и радость общения!</w:t>
      </w:r>
    </w:p>
    <w:p w:rsidR="00C6015D" w:rsidRDefault="00C6015D"/>
    <w:sectPr w:rsidR="00C6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no Pro Smbd Display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50"/>
    <w:rsid w:val="00666950"/>
    <w:rsid w:val="00C6015D"/>
    <w:rsid w:val="00E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СППС</dc:creator>
  <cp:keywords/>
  <dc:description/>
  <cp:lastModifiedBy>СППС</cp:lastModifiedBy>
  <cp:revision>3</cp:revision>
  <dcterms:created xsi:type="dcterms:W3CDTF">2014-02-11T08:58:00Z</dcterms:created>
  <dcterms:modified xsi:type="dcterms:W3CDTF">2014-11-06T07:40:00Z</dcterms:modified>
</cp:coreProperties>
</file>