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2F8" w:rsidRPr="00A542F8" w:rsidRDefault="00A542F8" w:rsidP="00A542F8">
      <w:pPr>
        <w:spacing w:after="0"/>
        <w:ind w:left="0"/>
        <w:jc w:val="center"/>
        <w:rPr>
          <w:rFonts w:eastAsia="Times New Roman" w:cs="Times New Roman"/>
          <w:b/>
          <w:i/>
          <w:iCs/>
          <w:szCs w:val="28"/>
          <w:lang w:eastAsia="ru-RU"/>
        </w:rPr>
      </w:pPr>
      <w:r w:rsidRPr="00A542F8">
        <w:rPr>
          <w:rFonts w:eastAsia="Times New Roman" w:cs="Times New Roman"/>
          <w:b/>
          <w:szCs w:val="28"/>
          <w:lang w:eastAsia="ru-RU"/>
        </w:rPr>
        <w:t>Живите в ладу с собой и миром!</w:t>
      </w:r>
    </w:p>
    <w:p w:rsidR="00A542F8" w:rsidRPr="003C5AB5" w:rsidRDefault="00A542F8" w:rsidP="00A542F8">
      <w:pPr>
        <w:spacing w:after="0"/>
        <w:ind w:left="0"/>
        <w:rPr>
          <w:rFonts w:eastAsia="Times New Roman" w:cs="Times New Roman"/>
          <w:i/>
          <w:iCs/>
          <w:szCs w:val="28"/>
          <w:lang w:eastAsia="ru-RU"/>
        </w:rPr>
      </w:pPr>
      <w:r w:rsidRPr="003C5AB5">
        <w:rPr>
          <w:rFonts w:eastAsia="Times New Roman" w:cs="Times New Roman"/>
          <w:i/>
          <w:iCs/>
          <w:szCs w:val="28"/>
          <w:lang w:val="x-none" w:eastAsia="ru-RU"/>
        </w:rPr>
        <w:t>Детский суицид в нашей стране приобретает размеры национальной трагедии. Исследования показывают, что главная причина этой беды </w:t>
      </w:r>
      <w:r w:rsidRPr="003C5AB5">
        <w:rPr>
          <w:rFonts w:eastAsia="Times New Roman" w:cs="Times New Roman"/>
          <w:i/>
          <w:iCs/>
          <w:szCs w:val="28"/>
          <w:lang w:eastAsia="ru-RU"/>
        </w:rPr>
        <w:t>—</w:t>
      </w:r>
      <w:r w:rsidRPr="003C5AB5">
        <w:rPr>
          <w:rFonts w:eastAsia="Times New Roman" w:cs="Times New Roman"/>
          <w:i/>
          <w:iCs/>
          <w:szCs w:val="28"/>
          <w:lang w:val="x-none" w:eastAsia="ru-RU"/>
        </w:rPr>
        <w:t xml:space="preserve"> жестокость в отношениях родителей к детям, характерная даже для внешне благополучных семей. Анализируя ее истоки и особенности поведения детей, замысливших уйти из жизни, авторы, ученые-психологи, призывают взрослых, прежде всего родителей и учителей, всячески избегать конфликтов, подталкивающих подростков к трагическим решениям. </w:t>
      </w:r>
    </w:p>
    <w:p w:rsidR="00A542F8" w:rsidRDefault="00A542F8" w:rsidP="00A542F8">
      <w:pPr>
        <w:shd w:val="clear" w:color="auto" w:fill="FFFFFF"/>
        <w:autoSpaceDE w:val="0"/>
        <w:autoSpaceDN w:val="0"/>
        <w:adjustRightInd w:val="0"/>
        <w:spacing w:after="0"/>
        <w:rPr>
          <w:rFonts w:eastAsia="Times New Roman" w:cs="Times New Roman"/>
          <w:szCs w:val="28"/>
        </w:rPr>
      </w:pPr>
    </w:p>
    <w:p w:rsidR="00A542F8" w:rsidRPr="00B81F31" w:rsidRDefault="00A542F8" w:rsidP="00A542F8">
      <w:pPr>
        <w:shd w:val="clear" w:color="auto" w:fill="FFFFFF"/>
        <w:autoSpaceDE w:val="0"/>
        <w:autoSpaceDN w:val="0"/>
        <w:adjustRightInd w:val="0"/>
        <w:spacing w:after="0"/>
        <w:rPr>
          <w:rFonts w:cs="Times New Roman"/>
          <w:szCs w:val="28"/>
        </w:rPr>
      </w:pPr>
      <w:r w:rsidRPr="00B81F31">
        <w:rPr>
          <w:rFonts w:eastAsia="Times New Roman" w:cs="Times New Roman"/>
          <w:szCs w:val="28"/>
        </w:rPr>
        <w:t>Наиболее типичные мотивы суицидального поведения у подростков:</w:t>
      </w:r>
    </w:p>
    <w:p w:rsidR="00A542F8" w:rsidRPr="00B81F31" w:rsidRDefault="00A542F8" w:rsidP="00A542F8">
      <w:pPr>
        <w:shd w:val="clear" w:color="auto" w:fill="FFFFFF"/>
        <w:autoSpaceDE w:val="0"/>
        <w:autoSpaceDN w:val="0"/>
        <w:adjustRightInd w:val="0"/>
        <w:spacing w:after="0"/>
        <w:rPr>
          <w:rFonts w:eastAsia="Times New Roman" w:cs="Times New Roman"/>
          <w:szCs w:val="28"/>
        </w:rPr>
      </w:pPr>
    </w:p>
    <w:p w:rsidR="00A542F8" w:rsidRPr="00B81F31" w:rsidRDefault="00A542F8" w:rsidP="00A542F8">
      <w:pPr>
        <w:shd w:val="clear" w:color="auto" w:fill="FFFFFF"/>
        <w:autoSpaceDE w:val="0"/>
        <w:autoSpaceDN w:val="0"/>
        <w:adjustRightInd w:val="0"/>
        <w:spacing w:after="0"/>
        <w:rPr>
          <w:rFonts w:cs="Times New Roman"/>
          <w:szCs w:val="28"/>
        </w:rPr>
      </w:pPr>
      <w:r w:rsidRPr="00B81F31">
        <w:rPr>
          <w:rFonts w:eastAsia="Times New Roman" w:cs="Times New Roman"/>
          <w:szCs w:val="28"/>
        </w:rPr>
        <w:t>•  переживание обиды, одиночества, отчужденности, не</w:t>
      </w:r>
      <w:r w:rsidRPr="00B81F31">
        <w:rPr>
          <w:rFonts w:eastAsia="Times New Roman" w:cs="Times New Roman"/>
          <w:szCs w:val="28"/>
        </w:rPr>
        <w:softHyphen/>
        <w:t>возможность быть понятым;</w:t>
      </w:r>
    </w:p>
    <w:p w:rsidR="00A542F8" w:rsidRPr="00B81F31" w:rsidRDefault="00A542F8" w:rsidP="00A542F8">
      <w:pPr>
        <w:shd w:val="clear" w:color="auto" w:fill="FFFFFF"/>
        <w:autoSpaceDE w:val="0"/>
        <w:autoSpaceDN w:val="0"/>
        <w:adjustRightInd w:val="0"/>
        <w:spacing w:after="0"/>
        <w:rPr>
          <w:rFonts w:cs="Times New Roman"/>
          <w:szCs w:val="28"/>
        </w:rPr>
      </w:pPr>
      <w:r w:rsidRPr="00B81F31">
        <w:rPr>
          <w:rFonts w:eastAsia="Times New Roman" w:cs="Times New Roman"/>
          <w:szCs w:val="28"/>
        </w:rPr>
        <w:t>•  действительная или мнимая утрата родительской любви, ревность;</w:t>
      </w:r>
    </w:p>
    <w:p w:rsidR="00A542F8" w:rsidRPr="00B81F31" w:rsidRDefault="00A542F8" w:rsidP="00A542F8">
      <w:pPr>
        <w:shd w:val="clear" w:color="auto" w:fill="FFFFFF"/>
        <w:autoSpaceDE w:val="0"/>
        <w:autoSpaceDN w:val="0"/>
        <w:adjustRightInd w:val="0"/>
        <w:spacing w:after="0"/>
        <w:rPr>
          <w:rFonts w:cs="Times New Roman"/>
          <w:szCs w:val="28"/>
        </w:rPr>
      </w:pPr>
      <w:r w:rsidRPr="00B81F31">
        <w:rPr>
          <w:rFonts w:eastAsia="Times New Roman" w:cs="Times New Roman"/>
          <w:szCs w:val="28"/>
        </w:rPr>
        <w:t xml:space="preserve">•  переживания, связанные со смертью, разводом, уходом </w:t>
      </w:r>
      <w:r w:rsidRPr="00B81F31">
        <w:rPr>
          <w:rFonts w:eastAsia="Times New Roman" w:cs="Times New Roman"/>
          <w:szCs w:val="28"/>
          <w:vertAlign w:val="superscript"/>
        </w:rPr>
        <w:t>1</w:t>
      </w:r>
      <w:r w:rsidRPr="00B81F31">
        <w:rPr>
          <w:rFonts w:eastAsia="Times New Roman" w:cs="Times New Roman"/>
          <w:szCs w:val="28"/>
        </w:rPr>
        <w:t xml:space="preserve"> родителей из семьи;</w:t>
      </w:r>
    </w:p>
    <w:p w:rsidR="00A542F8" w:rsidRPr="00B81F31" w:rsidRDefault="00A542F8" w:rsidP="00A542F8">
      <w:pPr>
        <w:shd w:val="clear" w:color="auto" w:fill="FFFFFF"/>
        <w:autoSpaceDE w:val="0"/>
        <w:autoSpaceDN w:val="0"/>
        <w:adjustRightInd w:val="0"/>
        <w:spacing w:after="0"/>
        <w:rPr>
          <w:rFonts w:cs="Times New Roman"/>
          <w:szCs w:val="28"/>
        </w:rPr>
      </w:pPr>
      <w:proofErr w:type="gramStart"/>
      <w:r w:rsidRPr="00B81F31">
        <w:rPr>
          <w:rFonts w:eastAsia="Times New Roman" w:cs="Times New Roman"/>
          <w:szCs w:val="28"/>
        </w:rPr>
        <w:t>•  чувство вины, стыда, угрызения совести, оскорбленное самолюбие, боязнь позора, насмешек, унижения;</w:t>
      </w:r>
      <w:proofErr w:type="gramEnd"/>
    </w:p>
    <w:p w:rsidR="00A542F8" w:rsidRPr="00B81F31" w:rsidRDefault="00A542F8" w:rsidP="00A542F8">
      <w:pPr>
        <w:shd w:val="clear" w:color="auto" w:fill="FFFFFF"/>
        <w:autoSpaceDE w:val="0"/>
        <w:autoSpaceDN w:val="0"/>
        <w:adjustRightInd w:val="0"/>
        <w:spacing w:after="0"/>
        <w:rPr>
          <w:rFonts w:cs="Times New Roman"/>
          <w:szCs w:val="28"/>
        </w:rPr>
      </w:pPr>
      <w:r w:rsidRPr="00B81F31">
        <w:rPr>
          <w:rFonts w:eastAsia="Times New Roman" w:cs="Times New Roman"/>
          <w:szCs w:val="28"/>
        </w:rPr>
        <w:t>•  страх наказания, нежелание принести извинения;</w:t>
      </w:r>
    </w:p>
    <w:p w:rsidR="00A542F8" w:rsidRPr="00B81F31" w:rsidRDefault="00A542F8" w:rsidP="00A542F8">
      <w:pPr>
        <w:shd w:val="clear" w:color="auto" w:fill="FFFFFF"/>
        <w:autoSpaceDE w:val="0"/>
        <w:autoSpaceDN w:val="0"/>
        <w:adjustRightInd w:val="0"/>
        <w:spacing w:after="0"/>
        <w:rPr>
          <w:rFonts w:cs="Times New Roman"/>
          <w:szCs w:val="28"/>
        </w:rPr>
      </w:pPr>
      <w:r w:rsidRPr="00B81F31">
        <w:rPr>
          <w:rFonts w:eastAsia="Times New Roman" w:cs="Times New Roman"/>
          <w:szCs w:val="28"/>
        </w:rPr>
        <w:t>•  любовные неудачи, сексуальные эксцессы, беременность у девочек;</w:t>
      </w:r>
    </w:p>
    <w:p w:rsidR="00A542F8" w:rsidRPr="00B81F31" w:rsidRDefault="00A542F8" w:rsidP="00A542F8">
      <w:pPr>
        <w:shd w:val="clear" w:color="auto" w:fill="FFFFFF"/>
        <w:autoSpaceDE w:val="0"/>
        <w:autoSpaceDN w:val="0"/>
        <w:adjustRightInd w:val="0"/>
        <w:spacing w:after="0"/>
        <w:rPr>
          <w:rFonts w:cs="Times New Roman"/>
          <w:szCs w:val="28"/>
        </w:rPr>
      </w:pPr>
      <w:r w:rsidRPr="00B81F31">
        <w:rPr>
          <w:rFonts w:eastAsia="Times New Roman" w:cs="Times New Roman"/>
          <w:szCs w:val="28"/>
        </w:rPr>
        <w:t>•  чувство мести, злобы, протеста, угроза, предупрежде</w:t>
      </w:r>
      <w:r w:rsidRPr="00B81F31">
        <w:rPr>
          <w:rFonts w:eastAsia="Times New Roman" w:cs="Times New Roman"/>
          <w:szCs w:val="28"/>
        </w:rPr>
        <w:softHyphen/>
        <w:t>ние, вымогательство;</w:t>
      </w:r>
    </w:p>
    <w:p w:rsidR="00A542F8" w:rsidRPr="00B81F31" w:rsidRDefault="00A542F8" w:rsidP="00A542F8">
      <w:pPr>
        <w:shd w:val="clear" w:color="auto" w:fill="FFFFFF"/>
        <w:autoSpaceDE w:val="0"/>
        <w:autoSpaceDN w:val="0"/>
        <w:adjustRightInd w:val="0"/>
        <w:spacing w:after="0"/>
        <w:rPr>
          <w:rFonts w:cs="Times New Roman"/>
          <w:szCs w:val="28"/>
        </w:rPr>
      </w:pPr>
      <w:r w:rsidRPr="00B81F31">
        <w:rPr>
          <w:rFonts w:eastAsia="Times New Roman" w:cs="Times New Roman"/>
          <w:szCs w:val="28"/>
        </w:rPr>
        <w:t>•  желание привлечь внимание к своей судьбе, вызвать сочувствие к себе, избежать неприятных последствий, уйти от трудной ситуации;</w:t>
      </w:r>
    </w:p>
    <w:p w:rsidR="00A542F8" w:rsidRPr="00B81F31" w:rsidRDefault="00A542F8" w:rsidP="00A542F8">
      <w:pPr>
        <w:shd w:val="clear" w:color="auto" w:fill="FFFFFF"/>
        <w:autoSpaceDE w:val="0"/>
        <w:autoSpaceDN w:val="0"/>
        <w:adjustRightInd w:val="0"/>
        <w:spacing w:after="0"/>
        <w:rPr>
          <w:rFonts w:eastAsia="Times New Roman" w:cs="Times New Roman"/>
          <w:szCs w:val="28"/>
        </w:rPr>
      </w:pPr>
      <w:r w:rsidRPr="00B81F31">
        <w:rPr>
          <w:rFonts w:eastAsia="Times New Roman" w:cs="Times New Roman"/>
          <w:szCs w:val="28"/>
        </w:rPr>
        <w:t>•  сочувствие или подражание товарищам, героям книг или фильма.</w:t>
      </w:r>
    </w:p>
    <w:p w:rsidR="00A542F8" w:rsidRPr="00B81F31" w:rsidRDefault="00A542F8" w:rsidP="00A542F8">
      <w:pPr>
        <w:shd w:val="clear" w:color="auto" w:fill="FFFFFF"/>
        <w:autoSpaceDE w:val="0"/>
        <w:autoSpaceDN w:val="0"/>
        <w:adjustRightInd w:val="0"/>
        <w:spacing w:after="0"/>
        <w:rPr>
          <w:rFonts w:cs="Times New Roman"/>
          <w:szCs w:val="28"/>
        </w:rPr>
      </w:pPr>
    </w:p>
    <w:p w:rsidR="00A542F8" w:rsidRPr="00B81F31" w:rsidRDefault="00A542F8" w:rsidP="00A542F8">
      <w:pPr>
        <w:shd w:val="clear" w:color="auto" w:fill="FFFFFF"/>
        <w:autoSpaceDE w:val="0"/>
        <w:autoSpaceDN w:val="0"/>
        <w:adjustRightInd w:val="0"/>
        <w:spacing w:after="0"/>
        <w:rPr>
          <w:rFonts w:eastAsia="Times New Roman" w:cs="Times New Roman"/>
          <w:szCs w:val="28"/>
        </w:rPr>
      </w:pPr>
      <w:r w:rsidRPr="00B81F31">
        <w:rPr>
          <w:rFonts w:eastAsia="Times New Roman" w:cs="Times New Roman"/>
          <w:szCs w:val="28"/>
        </w:rPr>
        <w:t>Характеристики подростков с риском самоубийства:</w:t>
      </w:r>
    </w:p>
    <w:p w:rsidR="00A542F8" w:rsidRPr="00B81F31" w:rsidRDefault="00A542F8" w:rsidP="00A542F8">
      <w:pPr>
        <w:shd w:val="clear" w:color="auto" w:fill="FFFFFF"/>
        <w:autoSpaceDE w:val="0"/>
        <w:autoSpaceDN w:val="0"/>
        <w:adjustRightInd w:val="0"/>
        <w:spacing w:after="0"/>
        <w:rPr>
          <w:rFonts w:eastAsia="Times New Roman" w:cs="Times New Roman"/>
          <w:szCs w:val="28"/>
        </w:rPr>
      </w:pPr>
    </w:p>
    <w:p w:rsidR="00A542F8" w:rsidRPr="00B81F31" w:rsidRDefault="00A542F8" w:rsidP="00A542F8">
      <w:pPr>
        <w:shd w:val="clear" w:color="auto" w:fill="FFFFFF"/>
        <w:autoSpaceDE w:val="0"/>
        <w:autoSpaceDN w:val="0"/>
        <w:adjustRightInd w:val="0"/>
        <w:spacing w:after="0"/>
        <w:rPr>
          <w:rFonts w:cs="Times New Roman"/>
          <w:szCs w:val="28"/>
        </w:rPr>
      </w:pPr>
      <w:bookmarkStart w:id="0" w:name="_GoBack"/>
      <w:bookmarkEnd w:id="0"/>
      <w:r w:rsidRPr="00B81F31">
        <w:rPr>
          <w:rFonts w:eastAsia="Times New Roman" w:cs="Times New Roman"/>
          <w:szCs w:val="28"/>
        </w:rPr>
        <w:t>1. Дети и подростки, переживающие острые, экстремаль</w:t>
      </w:r>
      <w:r w:rsidRPr="00B81F31">
        <w:rPr>
          <w:rFonts w:eastAsia="Times New Roman" w:cs="Times New Roman"/>
          <w:szCs w:val="28"/>
        </w:rPr>
        <w:softHyphen/>
        <w:t>ные или длительные, психологически тяжелые ситуации.</w:t>
      </w:r>
    </w:p>
    <w:p w:rsidR="00A542F8" w:rsidRPr="00B81F31" w:rsidRDefault="00A542F8" w:rsidP="00A542F8">
      <w:pPr>
        <w:shd w:val="clear" w:color="auto" w:fill="FFFFFF"/>
        <w:autoSpaceDE w:val="0"/>
        <w:autoSpaceDN w:val="0"/>
        <w:adjustRightInd w:val="0"/>
        <w:spacing w:after="0"/>
        <w:rPr>
          <w:rFonts w:cs="Times New Roman"/>
          <w:szCs w:val="28"/>
        </w:rPr>
      </w:pPr>
      <w:r w:rsidRPr="00B81F31">
        <w:rPr>
          <w:rFonts w:cs="Times New Roman"/>
          <w:szCs w:val="28"/>
        </w:rPr>
        <w:t xml:space="preserve">2. </w:t>
      </w:r>
      <w:r w:rsidRPr="00B81F31">
        <w:rPr>
          <w:rFonts w:eastAsia="Times New Roman" w:cs="Times New Roman"/>
          <w:szCs w:val="28"/>
        </w:rPr>
        <w:t>Подростки, в поведении которых имеются аффективные расстройства в форме депрессии, дисфории (состояние ничем не обоснованной грусти).</w:t>
      </w:r>
    </w:p>
    <w:p w:rsidR="00A542F8" w:rsidRPr="00B81F31" w:rsidRDefault="00A542F8" w:rsidP="00A542F8">
      <w:pPr>
        <w:shd w:val="clear" w:color="auto" w:fill="FFFFFF"/>
        <w:autoSpaceDE w:val="0"/>
        <w:autoSpaceDN w:val="0"/>
        <w:adjustRightInd w:val="0"/>
        <w:spacing w:after="0"/>
        <w:rPr>
          <w:rFonts w:cs="Times New Roman"/>
          <w:szCs w:val="28"/>
        </w:rPr>
      </w:pPr>
      <w:r w:rsidRPr="00B81F31">
        <w:rPr>
          <w:rFonts w:cs="Times New Roman"/>
          <w:szCs w:val="28"/>
        </w:rPr>
        <w:t xml:space="preserve">3. </w:t>
      </w:r>
      <w:r w:rsidRPr="00B81F31">
        <w:rPr>
          <w:rFonts w:eastAsia="Times New Roman" w:cs="Times New Roman"/>
          <w:szCs w:val="28"/>
        </w:rPr>
        <w:t xml:space="preserve">Подростки с </w:t>
      </w:r>
      <w:proofErr w:type="spellStart"/>
      <w:r w:rsidRPr="00B81F31">
        <w:rPr>
          <w:rFonts w:eastAsia="Times New Roman" w:cs="Times New Roman"/>
          <w:szCs w:val="28"/>
        </w:rPr>
        <w:t>патохарактерологическими</w:t>
      </w:r>
      <w:proofErr w:type="spellEnd"/>
      <w:r w:rsidRPr="00B81F31">
        <w:rPr>
          <w:rFonts w:eastAsia="Times New Roman" w:cs="Times New Roman"/>
          <w:szCs w:val="28"/>
        </w:rPr>
        <w:t>, психопатичес</w:t>
      </w:r>
      <w:r w:rsidRPr="00B81F31">
        <w:rPr>
          <w:rFonts w:eastAsia="Times New Roman" w:cs="Times New Roman"/>
          <w:szCs w:val="28"/>
        </w:rPr>
        <w:softHyphen/>
        <w:t xml:space="preserve">кими реакциями и </w:t>
      </w:r>
      <w:proofErr w:type="spellStart"/>
      <w:r w:rsidRPr="00B81F31">
        <w:rPr>
          <w:rFonts w:eastAsia="Times New Roman" w:cs="Times New Roman"/>
          <w:szCs w:val="28"/>
        </w:rPr>
        <w:t>психопатоподобными</w:t>
      </w:r>
      <w:proofErr w:type="spellEnd"/>
      <w:r w:rsidRPr="00B81F31">
        <w:rPr>
          <w:rFonts w:eastAsia="Times New Roman" w:cs="Times New Roman"/>
          <w:szCs w:val="28"/>
        </w:rPr>
        <w:t xml:space="preserve"> состояниями с преобладанием возбудимости, неустойчивости, </w:t>
      </w:r>
      <w:proofErr w:type="spellStart"/>
      <w:r w:rsidRPr="00B81F31">
        <w:rPr>
          <w:rFonts w:eastAsia="Times New Roman" w:cs="Times New Roman"/>
          <w:szCs w:val="28"/>
        </w:rPr>
        <w:t>демонст</w:t>
      </w:r>
      <w:r w:rsidRPr="00B81F31">
        <w:rPr>
          <w:rFonts w:eastAsia="Times New Roman" w:cs="Times New Roman"/>
          <w:szCs w:val="28"/>
        </w:rPr>
        <w:softHyphen/>
        <w:t>ративности</w:t>
      </w:r>
      <w:proofErr w:type="spellEnd"/>
      <w:r w:rsidRPr="00B81F31">
        <w:rPr>
          <w:rFonts w:eastAsia="Times New Roman" w:cs="Times New Roman"/>
          <w:szCs w:val="28"/>
        </w:rPr>
        <w:t xml:space="preserve"> и психастенических расстройств в поведении.</w:t>
      </w:r>
    </w:p>
    <w:p w:rsidR="00A542F8" w:rsidRPr="00B81F31" w:rsidRDefault="00A542F8" w:rsidP="00A542F8">
      <w:pPr>
        <w:shd w:val="clear" w:color="auto" w:fill="FFFFFF"/>
        <w:autoSpaceDE w:val="0"/>
        <w:autoSpaceDN w:val="0"/>
        <w:adjustRightInd w:val="0"/>
        <w:spacing w:after="0"/>
        <w:rPr>
          <w:rFonts w:cs="Times New Roman"/>
          <w:szCs w:val="28"/>
        </w:rPr>
      </w:pPr>
      <w:r w:rsidRPr="00B81F31">
        <w:rPr>
          <w:rFonts w:cs="Times New Roman"/>
          <w:szCs w:val="28"/>
        </w:rPr>
        <w:t xml:space="preserve">4. </w:t>
      </w:r>
      <w:r w:rsidRPr="00B81F31">
        <w:rPr>
          <w:rFonts w:eastAsia="Times New Roman" w:cs="Times New Roman"/>
          <w:szCs w:val="28"/>
        </w:rPr>
        <w:t>Подростки, употребляющие спиртные напитки и склон</w:t>
      </w:r>
      <w:r w:rsidRPr="00B81F31">
        <w:rPr>
          <w:rFonts w:eastAsia="Times New Roman" w:cs="Times New Roman"/>
          <w:szCs w:val="28"/>
        </w:rPr>
        <w:softHyphen/>
        <w:t>ные к асоциальным формам поведения.</w:t>
      </w:r>
    </w:p>
    <w:p w:rsidR="00A542F8" w:rsidRPr="00B81F31" w:rsidRDefault="00A542F8" w:rsidP="00A542F8">
      <w:pPr>
        <w:shd w:val="clear" w:color="auto" w:fill="FFFFFF"/>
        <w:autoSpaceDE w:val="0"/>
        <w:autoSpaceDN w:val="0"/>
        <w:adjustRightInd w:val="0"/>
        <w:spacing w:after="0"/>
        <w:rPr>
          <w:rFonts w:cs="Times New Roman"/>
          <w:szCs w:val="28"/>
        </w:rPr>
      </w:pPr>
      <w:r w:rsidRPr="00B81F31">
        <w:rPr>
          <w:rFonts w:cs="Times New Roman"/>
          <w:szCs w:val="28"/>
        </w:rPr>
        <w:t xml:space="preserve">5. </w:t>
      </w:r>
      <w:r w:rsidRPr="00B81F31">
        <w:rPr>
          <w:rFonts w:eastAsia="Times New Roman" w:cs="Times New Roman"/>
          <w:szCs w:val="28"/>
        </w:rPr>
        <w:t>Подростки из конфликтных семей, а также проживаю</w:t>
      </w:r>
      <w:r w:rsidRPr="00B81F31">
        <w:rPr>
          <w:rFonts w:eastAsia="Times New Roman" w:cs="Times New Roman"/>
          <w:szCs w:val="28"/>
        </w:rPr>
        <w:softHyphen/>
        <w:t>щие с психически больными родственниками, родителя</w:t>
      </w:r>
      <w:r w:rsidRPr="00B81F31">
        <w:rPr>
          <w:rFonts w:eastAsia="Times New Roman" w:cs="Times New Roman"/>
          <w:szCs w:val="28"/>
        </w:rPr>
        <w:softHyphen/>
        <w:t>ми-алкоголиками и наркоманами, в семьях, где были случаи суицидов у кого-либо из близких.</w:t>
      </w:r>
    </w:p>
    <w:p w:rsidR="00A542F8" w:rsidRPr="00B81F31" w:rsidRDefault="00A542F8" w:rsidP="00A542F8">
      <w:pPr>
        <w:shd w:val="clear" w:color="auto" w:fill="FFFFFF"/>
        <w:autoSpaceDE w:val="0"/>
        <w:autoSpaceDN w:val="0"/>
        <w:adjustRightInd w:val="0"/>
        <w:spacing w:after="0"/>
        <w:rPr>
          <w:rFonts w:cs="Times New Roman"/>
          <w:szCs w:val="28"/>
        </w:rPr>
      </w:pPr>
      <w:r w:rsidRPr="00B81F31">
        <w:rPr>
          <w:rFonts w:cs="Times New Roman"/>
          <w:szCs w:val="28"/>
        </w:rPr>
        <w:t xml:space="preserve">6. </w:t>
      </w:r>
      <w:r w:rsidRPr="00B81F31">
        <w:rPr>
          <w:rFonts w:eastAsia="Times New Roman" w:cs="Times New Roman"/>
          <w:szCs w:val="28"/>
        </w:rPr>
        <w:t>Подростки, страдающие хроническими соматическими и неврологическими заболеваниями, приводящими к со</w:t>
      </w:r>
      <w:r w:rsidRPr="00B81F31">
        <w:rPr>
          <w:rFonts w:eastAsia="Times New Roman" w:cs="Times New Roman"/>
          <w:szCs w:val="28"/>
        </w:rPr>
        <w:softHyphen/>
        <w:t>циально-психологической изоляции и сопровождающи</w:t>
      </w:r>
      <w:r w:rsidRPr="00B81F31">
        <w:rPr>
          <w:rFonts w:eastAsia="Times New Roman" w:cs="Times New Roman"/>
          <w:szCs w:val="28"/>
        </w:rPr>
        <w:softHyphen/>
        <w:t>мися депрессивными переживаниями.</w:t>
      </w:r>
    </w:p>
    <w:p w:rsidR="00A542F8" w:rsidRPr="00B81F31" w:rsidRDefault="00A542F8" w:rsidP="00A542F8">
      <w:pPr>
        <w:shd w:val="clear" w:color="auto" w:fill="FFFFFF"/>
        <w:autoSpaceDE w:val="0"/>
        <w:autoSpaceDN w:val="0"/>
        <w:adjustRightInd w:val="0"/>
        <w:spacing w:after="0"/>
        <w:rPr>
          <w:rFonts w:eastAsia="Times New Roman" w:cs="Times New Roman"/>
          <w:szCs w:val="28"/>
        </w:rPr>
      </w:pPr>
      <w:r w:rsidRPr="00B81F31">
        <w:rPr>
          <w:rFonts w:cs="Times New Roman"/>
          <w:szCs w:val="28"/>
        </w:rPr>
        <w:t xml:space="preserve">7. </w:t>
      </w:r>
      <w:r w:rsidRPr="00B81F31">
        <w:rPr>
          <w:rFonts w:eastAsia="Times New Roman" w:cs="Times New Roman"/>
          <w:szCs w:val="28"/>
        </w:rPr>
        <w:t>Подростки, совершившие в прошлом попытку само</w:t>
      </w:r>
      <w:r w:rsidRPr="00B81F31">
        <w:rPr>
          <w:rFonts w:eastAsia="Times New Roman" w:cs="Times New Roman"/>
          <w:szCs w:val="28"/>
        </w:rPr>
        <w:softHyphen/>
        <w:t>убийства, а также высказывающие угрозу суицида.</w:t>
      </w:r>
    </w:p>
    <w:p w:rsidR="00A542F8" w:rsidRPr="00B81F31" w:rsidRDefault="00A542F8" w:rsidP="00A542F8">
      <w:pPr>
        <w:ind w:firstLine="709"/>
        <w:rPr>
          <w:rFonts w:cs="Times New Roman"/>
          <w:szCs w:val="28"/>
        </w:rPr>
      </w:pPr>
      <w:r w:rsidRPr="00B81F31">
        <w:rPr>
          <w:rFonts w:cs="Times New Roman"/>
          <w:i/>
          <w:szCs w:val="28"/>
        </w:rPr>
        <w:t>Рекомендации для тех, кто рядом с подростком, склонным к суициду</w:t>
      </w:r>
      <w:r w:rsidRPr="00B81F31">
        <w:rPr>
          <w:rFonts w:cs="Times New Roman"/>
          <w:szCs w:val="28"/>
        </w:rPr>
        <w:t>:</w:t>
      </w:r>
    </w:p>
    <w:p w:rsidR="00A542F8" w:rsidRPr="00B81F31" w:rsidRDefault="00A542F8" w:rsidP="00A542F8">
      <w:pPr>
        <w:numPr>
          <w:ilvl w:val="0"/>
          <w:numId w:val="1"/>
        </w:numPr>
        <w:spacing w:after="0"/>
        <w:ind w:left="0" w:firstLine="426"/>
        <w:rPr>
          <w:rFonts w:cs="Times New Roman"/>
          <w:szCs w:val="28"/>
        </w:rPr>
      </w:pPr>
      <w:r w:rsidRPr="00B81F31">
        <w:rPr>
          <w:rFonts w:cs="Times New Roman"/>
          <w:szCs w:val="28"/>
        </w:rPr>
        <w:lastRenderedPageBreak/>
        <w:t>не отталкивайте его, если он решил разделить с вами проблемы, даже если вы потрясены сложившейся ситуацией;</w:t>
      </w:r>
    </w:p>
    <w:p w:rsidR="00A542F8" w:rsidRPr="00B81F31" w:rsidRDefault="00A542F8" w:rsidP="00A542F8">
      <w:pPr>
        <w:numPr>
          <w:ilvl w:val="0"/>
          <w:numId w:val="1"/>
        </w:numPr>
        <w:spacing w:after="0"/>
        <w:ind w:left="0" w:firstLine="426"/>
        <w:rPr>
          <w:rFonts w:cs="Times New Roman"/>
          <w:szCs w:val="28"/>
        </w:rPr>
      </w:pPr>
      <w:r w:rsidRPr="00B81F31">
        <w:rPr>
          <w:rFonts w:cs="Times New Roman"/>
          <w:szCs w:val="28"/>
        </w:rPr>
        <w:t>доверьтесь своей интуиции, если вы чувствуете суицидальные наклонности в данном индивиде, не игнорируйте предупреждающие знаки;</w:t>
      </w:r>
    </w:p>
    <w:p w:rsidR="00A542F8" w:rsidRPr="00B81F31" w:rsidRDefault="00A542F8" w:rsidP="00A542F8">
      <w:pPr>
        <w:numPr>
          <w:ilvl w:val="0"/>
          <w:numId w:val="1"/>
        </w:numPr>
        <w:spacing w:after="0"/>
        <w:ind w:left="0" w:firstLine="426"/>
        <w:rPr>
          <w:rFonts w:cs="Times New Roman"/>
          <w:szCs w:val="28"/>
        </w:rPr>
      </w:pPr>
      <w:r w:rsidRPr="00B81F31">
        <w:rPr>
          <w:rFonts w:cs="Times New Roman"/>
          <w:szCs w:val="28"/>
        </w:rPr>
        <w:t>не предлагайте того, чего не в состоянии сделать;</w:t>
      </w:r>
    </w:p>
    <w:p w:rsidR="00A542F8" w:rsidRPr="00B81F31" w:rsidRDefault="00A542F8" w:rsidP="00A542F8">
      <w:pPr>
        <w:numPr>
          <w:ilvl w:val="0"/>
          <w:numId w:val="1"/>
        </w:numPr>
        <w:tabs>
          <w:tab w:val="left" w:pos="426"/>
        </w:tabs>
        <w:spacing w:after="0"/>
        <w:ind w:left="0" w:firstLine="426"/>
        <w:rPr>
          <w:rFonts w:cs="Times New Roman"/>
          <w:szCs w:val="28"/>
        </w:rPr>
      </w:pPr>
      <w:r w:rsidRPr="00B81F31">
        <w:rPr>
          <w:rFonts w:cs="Times New Roman"/>
          <w:szCs w:val="28"/>
        </w:rPr>
        <w:t>дайте знать, что хотите ему помочь;</w:t>
      </w:r>
    </w:p>
    <w:p w:rsidR="00A542F8" w:rsidRPr="00B81F31" w:rsidRDefault="00A542F8" w:rsidP="00A542F8">
      <w:pPr>
        <w:numPr>
          <w:ilvl w:val="0"/>
          <w:numId w:val="1"/>
        </w:numPr>
        <w:spacing w:after="0"/>
        <w:ind w:left="0" w:firstLine="426"/>
        <w:rPr>
          <w:rFonts w:cs="Times New Roman"/>
          <w:szCs w:val="28"/>
        </w:rPr>
      </w:pPr>
      <w:r w:rsidRPr="00B81F31">
        <w:rPr>
          <w:rFonts w:cs="Times New Roman"/>
          <w:szCs w:val="28"/>
        </w:rPr>
        <w:t>сохраняйте спокойствие и не осуждайте его, не зависимо от того, что он говорит;</w:t>
      </w:r>
    </w:p>
    <w:p w:rsidR="00A542F8" w:rsidRPr="00B81F31" w:rsidRDefault="00A542F8" w:rsidP="00A542F8">
      <w:pPr>
        <w:numPr>
          <w:ilvl w:val="0"/>
          <w:numId w:val="1"/>
        </w:numPr>
        <w:spacing w:after="0"/>
        <w:ind w:left="0" w:firstLine="426"/>
        <w:rPr>
          <w:rFonts w:cs="Times New Roman"/>
          <w:szCs w:val="28"/>
        </w:rPr>
      </w:pPr>
      <w:r w:rsidRPr="00B81F31">
        <w:rPr>
          <w:rFonts w:cs="Times New Roman"/>
          <w:szCs w:val="28"/>
        </w:rPr>
        <w:t>говорите искренне, постарайтесь определить, насколько серьезна угроза: вопросы о суицидальных мыслях не приводят к попыткам свести счеты с жизнью, на самом деле они помогут почувствовать облегчение от осознания проблемы;</w:t>
      </w:r>
    </w:p>
    <w:p w:rsidR="00A542F8" w:rsidRPr="00B81F31" w:rsidRDefault="00A542F8" w:rsidP="00A542F8">
      <w:pPr>
        <w:numPr>
          <w:ilvl w:val="0"/>
          <w:numId w:val="1"/>
        </w:numPr>
        <w:spacing w:after="0"/>
        <w:ind w:left="0" w:firstLine="426"/>
        <w:rPr>
          <w:rFonts w:cs="Times New Roman"/>
          <w:szCs w:val="28"/>
        </w:rPr>
      </w:pPr>
      <w:r w:rsidRPr="00B81F31">
        <w:rPr>
          <w:rFonts w:cs="Times New Roman"/>
          <w:szCs w:val="28"/>
        </w:rPr>
        <w:t xml:space="preserve"> постарайтесь узнать у него план действий, так как конкретный план – это знак реальной опасности;</w:t>
      </w:r>
    </w:p>
    <w:p w:rsidR="00A542F8" w:rsidRPr="00B81F31" w:rsidRDefault="00A542F8" w:rsidP="00A542F8">
      <w:pPr>
        <w:numPr>
          <w:ilvl w:val="0"/>
          <w:numId w:val="1"/>
        </w:numPr>
        <w:spacing w:after="0"/>
        <w:ind w:left="0" w:firstLine="426"/>
        <w:rPr>
          <w:rFonts w:cs="Times New Roman"/>
          <w:szCs w:val="28"/>
        </w:rPr>
      </w:pPr>
      <w:r w:rsidRPr="00B81F31">
        <w:rPr>
          <w:rFonts w:cs="Times New Roman"/>
          <w:szCs w:val="28"/>
        </w:rPr>
        <w:t>убедите его, что есть конкретный человек, к которому можно обратиться за помощью;</w:t>
      </w:r>
    </w:p>
    <w:p w:rsidR="00A542F8" w:rsidRPr="00B81F31" w:rsidRDefault="00A542F8" w:rsidP="00A542F8">
      <w:pPr>
        <w:numPr>
          <w:ilvl w:val="0"/>
          <w:numId w:val="1"/>
        </w:numPr>
        <w:spacing w:after="0"/>
        <w:ind w:left="0" w:firstLine="426"/>
        <w:rPr>
          <w:rFonts w:cs="Times New Roman"/>
          <w:szCs w:val="28"/>
        </w:rPr>
      </w:pPr>
      <w:r w:rsidRPr="00B81F31">
        <w:rPr>
          <w:rFonts w:cs="Times New Roman"/>
          <w:szCs w:val="28"/>
        </w:rPr>
        <w:t>не предлагайте упрощенных решений;</w:t>
      </w:r>
    </w:p>
    <w:p w:rsidR="00A542F8" w:rsidRPr="00B81F31" w:rsidRDefault="00A542F8" w:rsidP="00A542F8">
      <w:pPr>
        <w:spacing w:after="0"/>
        <w:ind w:firstLine="709"/>
        <w:rPr>
          <w:rFonts w:cs="Times New Roman"/>
          <w:szCs w:val="28"/>
        </w:rPr>
      </w:pPr>
      <w:r w:rsidRPr="00B81F31">
        <w:rPr>
          <w:rFonts w:cs="Times New Roman"/>
          <w:szCs w:val="28"/>
        </w:rPr>
        <w:t>10) дайте понять, что хотите поговорить о чувствах, что не осуждаете его за эти чувства;</w:t>
      </w:r>
    </w:p>
    <w:p w:rsidR="00A542F8" w:rsidRPr="00B81F31" w:rsidRDefault="00A542F8" w:rsidP="00A542F8">
      <w:pPr>
        <w:spacing w:after="0"/>
        <w:ind w:firstLine="709"/>
        <w:rPr>
          <w:rFonts w:cs="Times New Roman"/>
          <w:szCs w:val="28"/>
        </w:rPr>
      </w:pPr>
      <w:r w:rsidRPr="00B81F31">
        <w:rPr>
          <w:rFonts w:cs="Times New Roman"/>
          <w:szCs w:val="28"/>
        </w:rPr>
        <w:t>11) помогите ему понять, что сильный стресс мешает полностью осознать ситуацию, ненавязчиво посоветуйте, как найти какое-либо решение и управлять кризисной ситуацией;</w:t>
      </w:r>
    </w:p>
    <w:p w:rsidR="00A542F8" w:rsidRPr="00B81F31" w:rsidRDefault="00A542F8" w:rsidP="00A542F8">
      <w:pPr>
        <w:spacing w:after="0"/>
        <w:ind w:firstLine="709"/>
        <w:rPr>
          <w:rFonts w:cs="Times New Roman"/>
          <w:szCs w:val="28"/>
        </w:rPr>
      </w:pPr>
      <w:r w:rsidRPr="00B81F31">
        <w:rPr>
          <w:rFonts w:cs="Times New Roman"/>
          <w:szCs w:val="28"/>
        </w:rPr>
        <w:t>12) помогите найти людей и места, которые смогли бы снизить пережитый стресс;</w:t>
      </w:r>
    </w:p>
    <w:p w:rsidR="00A542F8" w:rsidRPr="00B81F31" w:rsidRDefault="00A542F8" w:rsidP="00A542F8">
      <w:pPr>
        <w:spacing w:after="0"/>
        <w:ind w:firstLine="709"/>
        <w:rPr>
          <w:rFonts w:cs="Times New Roman"/>
          <w:szCs w:val="28"/>
        </w:rPr>
      </w:pPr>
      <w:r w:rsidRPr="00B81F31">
        <w:rPr>
          <w:rFonts w:cs="Times New Roman"/>
          <w:szCs w:val="28"/>
        </w:rPr>
        <w:t>13) при малейшей возможности действуйте так, чтобы несколько изменить его внутреннее состояние;</w:t>
      </w:r>
    </w:p>
    <w:p w:rsidR="00A542F8" w:rsidRPr="00B81F31" w:rsidRDefault="00A542F8" w:rsidP="00A542F8">
      <w:pPr>
        <w:spacing w:after="0"/>
        <w:ind w:firstLine="709"/>
        <w:rPr>
          <w:rFonts w:cs="Times New Roman"/>
          <w:szCs w:val="28"/>
        </w:rPr>
      </w:pPr>
      <w:r w:rsidRPr="00B81F31">
        <w:rPr>
          <w:rFonts w:cs="Times New Roman"/>
          <w:szCs w:val="28"/>
        </w:rPr>
        <w:t>14) помогите ему понять, что присутствующее чувство безнадежности не будет длиться вечно.</w:t>
      </w:r>
    </w:p>
    <w:p w:rsidR="00A542F8" w:rsidRPr="00B81F31" w:rsidRDefault="00A542F8" w:rsidP="00A542F8">
      <w:pPr>
        <w:shd w:val="clear" w:color="auto" w:fill="FFFFFF"/>
        <w:autoSpaceDE w:val="0"/>
        <w:autoSpaceDN w:val="0"/>
        <w:adjustRightInd w:val="0"/>
        <w:spacing w:after="0"/>
        <w:rPr>
          <w:rFonts w:eastAsia="Times New Roman" w:cs="Times New Roman"/>
          <w:szCs w:val="28"/>
        </w:rPr>
      </w:pPr>
    </w:p>
    <w:p w:rsidR="00A542F8" w:rsidRPr="00B81F31" w:rsidRDefault="00A542F8" w:rsidP="00A542F8">
      <w:pPr>
        <w:widowControl w:val="0"/>
        <w:spacing w:after="0"/>
        <w:rPr>
          <w:rFonts w:cs="Times New Roman"/>
          <w:szCs w:val="28"/>
        </w:rPr>
      </w:pPr>
      <w:r w:rsidRPr="00B81F31">
        <w:rPr>
          <w:rFonts w:cs="Times New Roman"/>
          <w:szCs w:val="28"/>
        </w:rPr>
        <w:t>Многие думают, что когда у них будет много денег и все прелести жизни, они станут счастливыми. Они не ценят то, что им дано сегодня и сейчас. Научитесь радоваться каждой минуте своей жизни, полюбите окружающих Вас людей, благодарите за то, что у Вас уже есть и тогда к Вам придет то, чего Вы хотите.</w:t>
      </w:r>
    </w:p>
    <w:p w:rsidR="00A542F8" w:rsidRPr="00B81F31" w:rsidRDefault="00A542F8" w:rsidP="00A542F8">
      <w:pPr>
        <w:widowControl w:val="0"/>
        <w:rPr>
          <w:rFonts w:cs="Times New Roman"/>
          <w:szCs w:val="28"/>
        </w:rPr>
      </w:pPr>
      <w:r w:rsidRPr="00B81F31">
        <w:rPr>
          <w:rFonts w:cs="Times New Roman"/>
          <w:szCs w:val="28"/>
        </w:rPr>
        <w:t> </w:t>
      </w:r>
    </w:p>
    <w:p w:rsidR="00A542F8" w:rsidRPr="00B81F31" w:rsidRDefault="00A542F8" w:rsidP="00A542F8">
      <w:pPr>
        <w:widowControl w:val="0"/>
        <w:spacing w:after="0"/>
        <w:rPr>
          <w:rFonts w:cs="Times New Roman"/>
          <w:szCs w:val="28"/>
        </w:rPr>
      </w:pPr>
      <w:r w:rsidRPr="00B81F31">
        <w:rPr>
          <w:rFonts w:cs="Times New Roman"/>
          <w:szCs w:val="28"/>
        </w:rPr>
        <w:t>-Нужно научиться в любой неприятной ситуации находить все то, что дает тебе силы в жизни. Измени свое отношение к любой проблеме. Если уже что-то случилось, не нужно переживать, а лучше подумать, как решить проблему, ты можешь обратиться за помощью к близким людям: маме, папе, учителям.</w:t>
      </w:r>
    </w:p>
    <w:p w:rsidR="00A542F8" w:rsidRPr="00B81F31" w:rsidRDefault="00A542F8" w:rsidP="00A542F8">
      <w:pPr>
        <w:spacing w:after="0"/>
        <w:ind w:left="0"/>
        <w:rPr>
          <w:rFonts w:eastAsia="Times New Roman" w:cs="Times New Roman"/>
          <w:szCs w:val="28"/>
          <w:lang w:eastAsia="ru-RU"/>
        </w:rPr>
      </w:pPr>
    </w:p>
    <w:p w:rsidR="00A542F8" w:rsidRPr="003C5AB5" w:rsidRDefault="00A542F8" w:rsidP="00A542F8">
      <w:pPr>
        <w:spacing w:after="0"/>
        <w:ind w:left="0"/>
        <w:rPr>
          <w:rFonts w:eastAsia="Times New Roman" w:cs="Times New Roman"/>
          <w:szCs w:val="28"/>
          <w:lang w:eastAsia="ru-RU"/>
        </w:rPr>
      </w:pPr>
      <w:r w:rsidRPr="003C5AB5">
        <w:rPr>
          <w:rFonts w:eastAsia="Times New Roman" w:cs="Times New Roman"/>
          <w:szCs w:val="28"/>
          <w:lang w:eastAsia="ru-RU"/>
        </w:rPr>
        <w:t>Уважаемые папы и мамы! В жизни человек встречается не только с добром, но и со злом, приобретает не только положительный, но и отрицательный опыт. Добро лечит сердце, зло ранит тело и душу, оставляя рубцы и шрамы на всю оставшуюся жизнь.</w:t>
      </w:r>
      <w:r w:rsidRPr="003C5AB5">
        <w:rPr>
          <w:rFonts w:eastAsia="Times New Roman" w:cs="Times New Roman"/>
          <w:szCs w:val="28"/>
          <w:lang w:val="x-none" w:eastAsia="ru-RU"/>
        </w:rPr>
        <w:t xml:space="preserve"> </w:t>
      </w:r>
      <w:r w:rsidRPr="003C5AB5">
        <w:rPr>
          <w:rFonts w:eastAsia="Times New Roman" w:cs="Times New Roman"/>
          <w:szCs w:val="28"/>
          <w:lang w:eastAsia="ru-RU"/>
        </w:rPr>
        <w:t>Живите в ладу с собой и миром!</w:t>
      </w:r>
    </w:p>
    <w:p w:rsidR="00383E94" w:rsidRDefault="00383E94"/>
    <w:sectPr w:rsidR="0038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82986"/>
    <w:multiLevelType w:val="hybridMultilevel"/>
    <w:tmpl w:val="54F4AD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F8"/>
    <w:rsid w:val="00383E94"/>
    <w:rsid w:val="00A5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F8"/>
    <w:pPr>
      <w:spacing w:after="120" w:line="240" w:lineRule="auto"/>
      <w:ind w:left="-284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F8"/>
    <w:pPr>
      <w:spacing w:after="120" w:line="240" w:lineRule="auto"/>
      <w:ind w:left="-284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School-1</Company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2022-02-21T12:10:00Z</dcterms:created>
  <dcterms:modified xsi:type="dcterms:W3CDTF">2022-02-21T12:13:00Z</dcterms:modified>
</cp:coreProperties>
</file>