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29A8" w14:textId="3AC4E142" w:rsidR="00B05FD6" w:rsidRPr="006575F4" w:rsidRDefault="004C56FE" w:rsidP="004C56FE">
      <w:pPr>
        <w:jc w:val="center"/>
        <w:rPr>
          <w:rFonts w:ascii="Times New Roman" w:hAnsi="Times New Roman" w:cs="Times New Roman"/>
          <w:sz w:val="32"/>
          <w:szCs w:val="28"/>
          <w:lang w:val="be-BY"/>
        </w:rPr>
      </w:pPr>
      <w:r w:rsidRPr="006575F4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be-BY"/>
        </w:rPr>
        <w:t>Якуб Колас</w:t>
      </w:r>
      <w:r w:rsidRPr="006575F4">
        <w:rPr>
          <w:rFonts w:ascii="Times New Roman" w:hAnsi="Times New Roman" w:cs="Times New Roman"/>
          <w:b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be-BY"/>
        </w:rPr>
        <w:t xml:space="preserve">Урывак з паэмы </w:t>
      </w:r>
      <w:r w:rsidR="006575F4" w:rsidRPr="006575F4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be-BY"/>
        </w:rPr>
        <w:t>”</w:t>
      </w:r>
      <w:r w:rsidRPr="006575F4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be-BY"/>
        </w:rPr>
        <w:t>Сымон-музыка</w:t>
      </w:r>
      <w:r w:rsidR="006575F4" w:rsidRPr="006575F4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be-BY"/>
        </w:rPr>
        <w:t>“</w:t>
      </w:r>
      <w:r w:rsidR="009B310F" w:rsidRPr="006575F4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be-BY"/>
        </w:rPr>
        <w:t>, 1925 год</w:t>
      </w:r>
      <w:r w:rsidRPr="006575F4">
        <w:rPr>
          <w:rFonts w:ascii="Times New Roman" w:hAnsi="Times New Roman" w:cs="Times New Roman"/>
          <w:b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– Ото ж хлопец урадзіўся!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І ў каго ж удаўся ён?..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Ну, куды ты ўтарапіўся?..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Лепш бы ты не жыў, Сымон...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Уй, няўклюда, мухамора!..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Грэх адзін з ім, адно гора. –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Не адзін раз чуў папрокі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Ад бацькоў сваіх хлапчук.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А за што, за што нарокі?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З-за чаго той злосны гук?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І завошта б'юць малога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І чапляюцца чаго?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Ну, скажыце: што благога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У тых забаўках яго?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Хіба грэх складаць казанкі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Або песенькі? Чаму?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Але ж гэтыя спяванкі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Так і чуюцца яму: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="006575F4"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”</w:t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Я насыплю горку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Жоўтага пясочку;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Правяду разорку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Беленькім кіёчкам.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Шу-шу-шу! – пясочак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Шурхнуў залаценькі.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Пясок – мой дружочак,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Дробненькі-драбненькі.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На пясочку зайкі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Кідаюць слядочкі...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Ой, якія байкі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Баюць мне пясочкі!</w:t>
      </w:r>
      <w:r w:rsidR="006575F4"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“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Хіба ж грэх казаць пра гэта?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Чаго ж сварацца бацькі?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Песняй сэрцайка сагрэта,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lastRenderedPageBreak/>
        <w:t>Казкай ясняцца дзянькі.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="006575F4"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”</w:t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Мусіць, я, дапраўды, ліха</w:t>
      </w:r>
      <w:r w:rsidR="006575F4"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“</w:t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, –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Сам сабе казаў Сымон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І чагось смяяўся ціха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Ды спяваў, званіў, як звон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Той стары, што са званіцы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Адбіваў таемны зык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Ды каціўся за крыніцы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І дзесь там жалобна нік.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А ён слухае – ні слоўка,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Бы застыне, бы засне,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І сама сабой галоўка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Заварушыцца, кіўне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У тахт нейкім дзіўным спевам,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Што звіняць вакол яго,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І ласкаючым павевам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Песціць, гойдае ўсяго;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Аж захопіць дух блазноце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Нейкі радасны парыў,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І ў самоце-адзіноце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Песні, байкі ён тварыў.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У яго быў свет цікавы,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Свае вобразы, жыццё,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І ў душы яго ўсе з'явы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Сваё мелі адбіццё.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Ён і рэха сваё кліча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І размову вядзе з ім...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Меў яшчэ ён такі звычай –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Гаманіць з сабой самім.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На смех хлопца падымаюць: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– Вось дурубала, даўбня! –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І ў патыліцу штаўхаюць,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Бы не хлопец, а шчаня.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А ён нават не заплача,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Толькі голаву прыгне,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Як яго рука лядача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lastRenderedPageBreak/>
        <w:t>Неспадзеўна штурхане.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Адбяжыць, бядак, у страсе,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Разважаць пачне тады: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Можа ён у гэтым часе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Натварыў якой бяды?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Мо зняважыў ён старога?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Мо на ўсіх пайшоў адзін?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І не ведае нічога, –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Ні праступку, ні прычын.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Так, і праўда: непадобны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Быў Сымонка да другіх: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Гэты быў хлапчук асобны.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У яго вачох жывых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Думка нейкая бліскала,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Утаропіцца, глядзіць,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І на губках смех, бывала,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Заблукае, задрыжыць;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Пазірае і ўнікае –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Так аддасца марам ён,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Ды знячэўку запытае: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– Чаго, мама, стогне звон? –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О, звон гэты быў цікавы,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Незвычайны звон, стары.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Пра якія ж гэта справы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Ён там бомкае ўгары?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Чаго так у засмучэнні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Будзіць там тыя лясы?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І Сымонка ў захапленні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Ловіць звону галасы,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Бо як толькі звон зазвоніць,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Як завойкае ўвышы, –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Адгукнуцца, загамоняць</w:t>
      </w:r>
      <w:r w:rsidRPr="006575F4">
        <w:rPr>
          <w:rFonts w:ascii="Times New Roman" w:hAnsi="Times New Roman" w:cs="Times New Roman"/>
          <w:color w:val="000000"/>
          <w:sz w:val="32"/>
          <w:szCs w:val="28"/>
          <w:lang w:val="be-BY"/>
        </w:rPr>
        <w:br/>
      </w:r>
      <w:r w:rsidRPr="006575F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e-BY"/>
        </w:rPr>
        <w:t>Струны ўсе яго душы.</w:t>
      </w:r>
    </w:p>
    <w:sectPr w:rsidR="00B05FD6" w:rsidRPr="006575F4" w:rsidSect="006575F4">
      <w:footerReference w:type="default" r:id="rId6"/>
      <w:pgSz w:w="11906" w:h="16838"/>
      <w:pgMar w:top="1134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D807" w14:textId="77777777" w:rsidR="00EA37EE" w:rsidRDefault="00EA37EE" w:rsidP="006575F4">
      <w:pPr>
        <w:spacing w:after="0" w:line="240" w:lineRule="auto"/>
      </w:pPr>
      <w:r>
        <w:separator/>
      </w:r>
    </w:p>
  </w:endnote>
  <w:endnote w:type="continuationSeparator" w:id="0">
    <w:p w14:paraId="04FA7ABC" w14:textId="77777777" w:rsidR="00EA37EE" w:rsidRDefault="00EA37EE" w:rsidP="0065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023884"/>
      <w:docPartObj>
        <w:docPartGallery w:val="Page Numbers (Bottom of Page)"/>
        <w:docPartUnique/>
      </w:docPartObj>
    </w:sdtPr>
    <w:sdtContent>
      <w:p w14:paraId="3BCEEA8C" w14:textId="48ABB383" w:rsidR="006575F4" w:rsidRDefault="006575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295410" w14:textId="77777777" w:rsidR="006575F4" w:rsidRDefault="006575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E89A" w14:textId="77777777" w:rsidR="00EA37EE" w:rsidRDefault="00EA37EE" w:rsidP="006575F4">
      <w:pPr>
        <w:spacing w:after="0" w:line="240" w:lineRule="auto"/>
      </w:pPr>
      <w:r>
        <w:separator/>
      </w:r>
    </w:p>
  </w:footnote>
  <w:footnote w:type="continuationSeparator" w:id="0">
    <w:p w14:paraId="7A87CA0F" w14:textId="77777777" w:rsidR="00EA37EE" w:rsidRDefault="00EA37EE" w:rsidP="00657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D6"/>
    <w:rsid w:val="00250D35"/>
    <w:rsid w:val="004C56FE"/>
    <w:rsid w:val="006575F4"/>
    <w:rsid w:val="009B310F"/>
    <w:rsid w:val="00B05FD6"/>
    <w:rsid w:val="00EA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0899"/>
  <w15:chartTrackingRefBased/>
  <w15:docId w15:val="{FB6D7A9F-998B-4308-AAA1-5F4D28E1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5F4"/>
  </w:style>
  <w:style w:type="paragraph" w:styleId="a5">
    <w:name w:val="footer"/>
    <w:basedOn w:val="a"/>
    <w:link w:val="a6"/>
    <w:uiPriority w:val="99"/>
    <w:unhideWhenUsed/>
    <w:rsid w:val="0065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Кучко</dc:creator>
  <cp:keywords/>
  <dc:description/>
  <cp:lastModifiedBy>User</cp:lastModifiedBy>
  <cp:revision>5</cp:revision>
  <dcterms:created xsi:type="dcterms:W3CDTF">2024-03-20T10:02:00Z</dcterms:created>
  <dcterms:modified xsi:type="dcterms:W3CDTF">2024-04-22T19:01:00Z</dcterms:modified>
</cp:coreProperties>
</file>